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165B5" w:rsidRPr="00917DC6" w:rsidRDefault="00E165B5" w:rsidP="00E165B5">
      <w:pPr>
        <w:widowControl w:val="0"/>
        <w:tabs>
          <w:tab w:val="left" w:pos="1800"/>
          <w:tab w:val="left" w:pos="8820"/>
        </w:tabs>
        <w:ind w:left="5400" w:right="20"/>
        <w:rPr>
          <w:rFonts w:eastAsia="Cambria" w:cs="Times New Roman"/>
          <w:sz w:val="18"/>
        </w:rPr>
      </w:pPr>
      <w:r w:rsidRPr="007408CA">
        <w:rPr>
          <w:noProof/>
        </w:rPr>
        <w:pict>
          <v:shapetype id="_x0000_t202" coordsize="21600,21600" o:spt="202" path="m0,0l0,21600,21600,21600,21600,0xe">
            <v:stroke joinstyle="miter"/>
            <v:path gradientshapeok="t" o:connecttype="rect"/>
          </v:shapetype>
          <v:shape id="_x0000_s1059" type="#_x0000_t202" style="position:absolute;left:0;text-align:left;margin-left:8.55pt;margin-top:-31.3pt;width:495pt;height:1in;z-index:251660288;mso-position-horizontal:absolute;mso-position-vertical:absolute" filled="f" stroked="f">
            <v:fill o:detectmouseclick="t"/>
            <v:textbox style="mso-next-textbox:#_x0000_s1059" inset=",7.2pt,,7.2pt">
              <w:txbxContent>
                <w:p w:rsidR="003E5DDF" w:rsidRPr="00A92E78" w:rsidRDefault="003E5DDF" w:rsidP="00E165B5">
                  <w:pPr>
                    <w:jc w:val="right"/>
                    <w:rPr>
                      <w:rFonts w:ascii="Tahoma" w:hAnsi="Tahoma"/>
                      <w:b/>
                      <w:sz w:val="36"/>
                    </w:rPr>
                  </w:pPr>
                  <w:r w:rsidRPr="00A92E78">
                    <w:rPr>
                      <w:rFonts w:ascii="Tahoma" w:hAnsi="Tahoma"/>
                      <w:b/>
                      <w:sz w:val="36"/>
                    </w:rPr>
                    <w:t>KIRRA K. SWENERTON</w:t>
                  </w:r>
                </w:p>
                <w:p w:rsidR="003E5DDF" w:rsidRPr="00C175F1" w:rsidRDefault="003E5DDF" w:rsidP="00C175F1">
                  <w:pPr>
                    <w:jc w:val="right"/>
                    <w:rPr>
                      <w:rFonts w:ascii="Times New Roman" w:hAnsi="Times New Roman"/>
                      <w:sz w:val="20"/>
                    </w:rPr>
                  </w:pPr>
                  <w:r w:rsidRPr="00C175F1">
                    <w:rPr>
                      <w:rFonts w:ascii="Times New Roman" w:hAnsi="Times New Roman"/>
                      <w:sz w:val="20"/>
                    </w:rPr>
                    <w:t>1427 Linden Street, Apt. A, Oakland, CA 94607</w:t>
                  </w:r>
                </w:p>
                <w:p w:rsidR="003E5DDF" w:rsidRPr="00C175F1" w:rsidRDefault="003E5DDF" w:rsidP="00C175F1">
                  <w:pPr>
                    <w:jc w:val="right"/>
                    <w:rPr>
                      <w:rFonts w:ascii="Times New Roman" w:hAnsi="Times New Roman"/>
                      <w:sz w:val="20"/>
                    </w:rPr>
                  </w:pPr>
                  <w:r w:rsidRPr="00C175F1">
                    <w:rPr>
                      <w:rFonts w:ascii="Times New Roman" w:hAnsi="Times New Roman"/>
                      <w:sz w:val="20"/>
                    </w:rPr>
                    <w:t>206.618.2552</w:t>
                  </w:r>
                </w:p>
                <w:p w:rsidR="003E5DDF" w:rsidRPr="00C175F1" w:rsidRDefault="003E5DDF" w:rsidP="00C175F1">
                  <w:pPr>
                    <w:jc w:val="right"/>
                    <w:rPr>
                      <w:rFonts w:ascii="Times New Roman" w:hAnsi="Times New Roman"/>
                      <w:sz w:val="20"/>
                    </w:rPr>
                  </w:pPr>
                  <w:r w:rsidRPr="00C175F1">
                    <w:rPr>
                      <w:rFonts w:ascii="Times New Roman" w:hAnsi="Times New Roman"/>
                      <w:sz w:val="20"/>
                    </w:rPr>
                    <w:t>kirra@rootwisdom.com</w:t>
                  </w:r>
                </w:p>
                <w:p w:rsidR="003E5DDF" w:rsidRPr="00C175F1" w:rsidRDefault="003E5DDF" w:rsidP="00C175F1">
                  <w:pPr>
                    <w:jc w:val="right"/>
                    <w:rPr>
                      <w:rFonts w:ascii="Times New Roman" w:hAnsi="Times New Roman"/>
                      <w:sz w:val="20"/>
                    </w:rPr>
                  </w:pPr>
                </w:p>
              </w:txbxContent>
            </v:textbox>
            <w10:wrap type="square"/>
          </v:shape>
        </w:pict>
      </w:r>
    </w:p>
    <w:p w:rsidR="00E165B5" w:rsidRPr="00463B01" w:rsidRDefault="00E165B5" w:rsidP="00463B01">
      <w:pPr>
        <w:pStyle w:val="Heading5"/>
        <w:rPr>
          <w:rFonts w:eastAsia="Cambria"/>
        </w:rPr>
      </w:pPr>
      <w:r w:rsidRPr="00463B01">
        <w:t>EDUCATION</w:t>
      </w:r>
    </w:p>
    <w:p w:rsidR="00E165B5" w:rsidRPr="000819D4" w:rsidRDefault="00E165B5" w:rsidP="000819D4">
      <w:pPr>
        <w:pStyle w:val="Heading6"/>
      </w:pPr>
      <w:r w:rsidRPr="000819D4">
        <w:t>Post-graduate Studies, University of California, Davis Extension, CA (2012)</w:t>
      </w:r>
    </w:p>
    <w:p w:rsidR="00E165B5" w:rsidRPr="006B7FA2" w:rsidRDefault="00E165B5" w:rsidP="000819D4">
      <w:pPr>
        <w:pStyle w:val="BodyText"/>
        <w:ind w:left="360"/>
      </w:pPr>
      <w:r w:rsidRPr="006B7FA2">
        <w:t>Coursework: EIR/EIS preparation and review, CEQA/NEPA compliance</w:t>
      </w:r>
    </w:p>
    <w:p w:rsidR="00E165B5" w:rsidRPr="000819D4" w:rsidRDefault="00B42A99" w:rsidP="00B42A99">
      <w:pPr>
        <w:pStyle w:val="Heading6"/>
      </w:pPr>
      <w:r w:rsidRPr="000819D4">
        <w:t xml:space="preserve">M.S., Ecosystem Sciences, </w:t>
      </w:r>
      <w:r w:rsidR="00E165B5" w:rsidRPr="000819D4">
        <w:t>University of Washington, Seattle, WA (2000-2003)</w:t>
      </w:r>
    </w:p>
    <w:p w:rsidR="00E165B5" w:rsidRPr="006B7FA2" w:rsidRDefault="00E165B5" w:rsidP="00281F34">
      <w:pPr>
        <w:pStyle w:val="ListParagraph"/>
      </w:pPr>
      <w:r w:rsidRPr="006B7FA2">
        <w:t>Specializations: Applied Restorat</w:t>
      </w:r>
      <w:r w:rsidR="00281F34">
        <w:t>ion Ecology, Endangered Species</w:t>
      </w:r>
      <w:r w:rsidRPr="006B7FA2">
        <w:t>, Ex-situ Plant Conservation</w:t>
      </w:r>
    </w:p>
    <w:p w:rsidR="00E165B5" w:rsidRPr="006B7FA2" w:rsidRDefault="00281F34" w:rsidP="00281F34">
      <w:pPr>
        <w:pStyle w:val="ListParagraph"/>
      </w:pPr>
      <w:r>
        <w:t>Thesis: Soil suitability and Site Preparation T</w:t>
      </w:r>
      <w:r w:rsidR="00E165B5" w:rsidRPr="006B7FA2">
        <w:t xml:space="preserve">echniques for </w:t>
      </w:r>
      <w:proofErr w:type="spellStart"/>
      <w:r w:rsidR="00E165B5" w:rsidRPr="00281F34">
        <w:rPr>
          <w:i/>
        </w:rPr>
        <w:t>Castilleja</w:t>
      </w:r>
      <w:proofErr w:type="spellEnd"/>
      <w:r w:rsidR="00E165B5" w:rsidRPr="00281F34">
        <w:rPr>
          <w:i/>
        </w:rPr>
        <w:t xml:space="preserve"> </w:t>
      </w:r>
      <w:proofErr w:type="spellStart"/>
      <w:r w:rsidR="00E165B5" w:rsidRPr="00281F34">
        <w:rPr>
          <w:i/>
        </w:rPr>
        <w:t>levisecta</w:t>
      </w:r>
      <w:proofErr w:type="spellEnd"/>
      <w:r>
        <w:t xml:space="preserve"> R</w:t>
      </w:r>
      <w:r w:rsidR="00E165B5" w:rsidRPr="006B7FA2">
        <w:t>estoration on Whidbey Island, WA</w:t>
      </w:r>
    </w:p>
    <w:p w:rsidR="00E165B5" w:rsidRPr="00E165B5" w:rsidRDefault="00E165B5" w:rsidP="00B42A99">
      <w:pPr>
        <w:pStyle w:val="Heading6"/>
      </w:pPr>
      <w:r w:rsidRPr="00E165B5">
        <w:t>Post-Baccalaureate Studies, College of Marin, Kentfield, CA (2000)</w:t>
      </w:r>
    </w:p>
    <w:p w:rsidR="00E165B5" w:rsidRPr="00281F34" w:rsidRDefault="00E165B5" w:rsidP="000819D4">
      <w:pPr>
        <w:pStyle w:val="BodyText"/>
        <w:ind w:left="360"/>
      </w:pPr>
      <w:r w:rsidRPr="00281F34">
        <w:rPr>
          <w:rStyle w:val="duration"/>
        </w:rPr>
        <w:t xml:space="preserve">Coursework: Ecology, Biology, </w:t>
      </w:r>
      <w:proofErr w:type="gramStart"/>
      <w:r w:rsidRPr="00281F34">
        <w:rPr>
          <w:rStyle w:val="duration"/>
        </w:rPr>
        <w:t>Statistics</w:t>
      </w:r>
      <w:proofErr w:type="gramEnd"/>
    </w:p>
    <w:p w:rsidR="00E165B5" w:rsidRPr="00E165B5" w:rsidRDefault="00E165B5" w:rsidP="00B42A99">
      <w:pPr>
        <w:pStyle w:val="Heading6"/>
      </w:pPr>
      <w:r w:rsidRPr="00E165B5">
        <w:t>B.A., Anthropology with Honors, University of California, Berkeley, CA (1994-1998)</w:t>
      </w:r>
    </w:p>
    <w:p w:rsidR="00E165B5" w:rsidRPr="00281F34" w:rsidRDefault="00E165B5" w:rsidP="00281F34">
      <w:pPr>
        <w:pStyle w:val="ListParagraph"/>
      </w:pPr>
      <w:r w:rsidRPr="00281F34">
        <w:t>Specializations: Primate Behavioral Ecology, Ethnographic Film</w:t>
      </w:r>
    </w:p>
    <w:p w:rsidR="00E165B5" w:rsidRPr="00281F34" w:rsidRDefault="00E165B5" w:rsidP="00281F34">
      <w:pPr>
        <w:pStyle w:val="ListParagraph"/>
      </w:pPr>
      <w:r w:rsidRPr="00281F34">
        <w:t>Honors Thesis: Out There: A Video About Fieldwork</w:t>
      </w:r>
    </w:p>
    <w:p w:rsidR="00E165B5" w:rsidRPr="00281F34" w:rsidRDefault="00E165B5" w:rsidP="00281F34">
      <w:pPr>
        <w:pStyle w:val="ListParagraph"/>
      </w:pPr>
      <w:r w:rsidRPr="00281F34">
        <w:t>Internship: University of California Botanical Garden, Berkeley (1995)</w:t>
      </w:r>
    </w:p>
    <w:p w:rsidR="00E165B5" w:rsidRPr="00281F34" w:rsidRDefault="00E165B5" w:rsidP="00281F34">
      <w:pPr>
        <w:pStyle w:val="ListParagraph"/>
      </w:pPr>
      <w:r w:rsidRPr="00281F34">
        <w:t>Study Abroad: Universidad de Costa Rica, San Jose, Costa Rica (1996)</w:t>
      </w:r>
    </w:p>
    <w:p w:rsidR="00E165B5" w:rsidRPr="00281F34" w:rsidRDefault="00E165B5" w:rsidP="00281F34">
      <w:pPr>
        <w:pStyle w:val="ListParagraph"/>
      </w:pPr>
      <w:r w:rsidRPr="00281F34">
        <w:t>Field Study: Smithsonian Tropical Research Institute, Panama (1998)</w:t>
      </w:r>
    </w:p>
    <w:p w:rsidR="00E165B5" w:rsidRPr="000819D4" w:rsidRDefault="00E165B5" w:rsidP="00E165B5">
      <w:pPr>
        <w:widowControl w:val="0"/>
        <w:ind w:left="360"/>
        <w:rPr>
          <w:rFonts w:ascii="Times New Roman" w:eastAsia="Cambria" w:hAnsi="Times New Roman" w:cs="Times New Roman"/>
        </w:rPr>
      </w:pPr>
    </w:p>
    <w:p w:rsidR="00E165B5" w:rsidRPr="00281F34" w:rsidRDefault="00E165B5" w:rsidP="00281F34">
      <w:pPr>
        <w:pStyle w:val="Heading5"/>
      </w:pPr>
      <w:r w:rsidRPr="00E165B5">
        <w:t>PROFESSIONAL EXPERIENCE</w:t>
      </w:r>
    </w:p>
    <w:p w:rsidR="00E165B5" w:rsidRPr="00E165B5" w:rsidRDefault="00E165B5" w:rsidP="000819D4">
      <w:pPr>
        <w:pStyle w:val="Heading6"/>
      </w:pPr>
      <w:r w:rsidRPr="00E165B5">
        <w:t>Owner and Lead Scientist, Root Wisdom (1/11 to present)</w:t>
      </w:r>
    </w:p>
    <w:p w:rsidR="00E165B5" w:rsidRPr="00B42A99" w:rsidRDefault="00E165B5" w:rsidP="007C70C9">
      <w:pPr>
        <w:pStyle w:val="ListParagraph"/>
      </w:pPr>
      <w:r w:rsidRPr="00281F34">
        <w:t xml:space="preserve">Consult, administer and </w:t>
      </w:r>
      <w:r w:rsidR="00D34E2C">
        <w:t>direct</w:t>
      </w:r>
      <w:r w:rsidRPr="00281F34">
        <w:t xml:space="preserve"> conservation and research projects focused on rare and endangered species conservation </w:t>
      </w:r>
      <w:r w:rsidR="007C70C9">
        <w:t xml:space="preserve">and reintroduction </w:t>
      </w:r>
      <w:r w:rsidRPr="00281F34">
        <w:t xml:space="preserve">including </w:t>
      </w:r>
      <w:r w:rsidR="000B575B">
        <w:t xml:space="preserve">providing </w:t>
      </w:r>
      <w:r w:rsidR="006235FC">
        <w:t xml:space="preserve">technical support, </w:t>
      </w:r>
      <w:r w:rsidRPr="00281F34">
        <w:t xml:space="preserve">research design, </w:t>
      </w:r>
      <w:r w:rsidR="00D34E2C">
        <w:t xml:space="preserve">permitting, training, </w:t>
      </w:r>
      <w:r w:rsidRPr="00281F34">
        <w:t>field data coll</w:t>
      </w:r>
      <w:r w:rsidR="006B7FA2" w:rsidRPr="00281F34">
        <w:t>ection</w:t>
      </w:r>
      <w:r w:rsidR="007C70C9">
        <w:t>, protected species and habitat monitoring,</w:t>
      </w:r>
      <w:r w:rsidR="00D34E2C">
        <w:t xml:space="preserve"> </w:t>
      </w:r>
      <w:r w:rsidR="007C70C9">
        <w:t xml:space="preserve">habitat enhancement, mapping, data </w:t>
      </w:r>
      <w:r w:rsidR="006B7FA2" w:rsidRPr="00281F34">
        <w:t xml:space="preserve">analysis and reporting; </w:t>
      </w:r>
      <w:r w:rsidRPr="00281F34">
        <w:t>collaboration with government agencies, non-</w:t>
      </w:r>
      <w:r w:rsidR="00281F34" w:rsidRPr="00281F34">
        <w:t>profits and private institution</w:t>
      </w:r>
      <w:r w:rsidR="00D34E2C">
        <w:t xml:space="preserve"> and the press</w:t>
      </w:r>
    </w:p>
    <w:p w:rsidR="00E165B5" w:rsidRPr="00B42A99" w:rsidRDefault="006B7FA2" w:rsidP="000B575B">
      <w:pPr>
        <w:pStyle w:val="ListParagraph"/>
      </w:pPr>
      <w:r>
        <w:t>Integrate</w:t>
      </w:r>
      <w:r w:rsidR="00E165B5" w:rsidRPr="006B7FA2">
        <w:t>, practice and communicate the inter</w:t>
      </w:r>
      <w:r>
        <w:t>secting</w:t>
      </w:r>
      <w:r w:rsidR="00E165B5" w:rsidRPr="006B7FA2">
        <w:t xml:space="preserve"> </w:t>
      </w:r>
      <w:r>
        <w:t>disciplines</w:t>
      </w:r>
      <w:r w:rsidR="00E165B5" w:rsidRPr="006B7FA2">
        <w:t xml:space="preserve"> of ecology, mycology, </w:t>
      </w:r>
      <w:proofErr w:type="spellStart"/>
      <w:r w:rsidR="00E165B5" w:rsidRPr="006B7FA2">
        <w:t>ethnobiology</w:t>
      </w:r>
      <w:proofErr w:type="spellEnd"/>
      <w:r w:rsidR="00E165B5" w:rsidRPr="006B7FA2">
        <w:t xml:space="preserve">, </w:t>
      </w:r>
      <w:proofErr w:type="spellStart"/>
      <w:r w:rsidR="00E165B5" w:rsidRPr="006B7FA2">
        <w:t>entheopharmacology</w:t>
      </w:r>
      <w:proofErr w:type="spellEnd"/>
      <w:r w:rsidR="00E165B5" w:rsidRPr="006B7FA2">
        <w:t xml:space="preserve">, sustainable horticulture, shamanism, mysticism and </w:t>
      </w:r>
      <w:r>
        <w:t>traditional ecological</w:t>
      </w:r>
      <w:r w:rsidR="00E165B5" w:rsidRPr="006B7FA2">
        <w:t xml:space="preserve"> knowledge through </w:t>
      </w:r>
      <w:r>
        <w:t xml:space="preserve">research, </w:t>
      </w:r>
      <w:r w:rsidR="000B575B">
        <w:t>mentorship and publication; d</w:t>
      </w:r>
      <w:r w:rsidR="00E165B5" w:rsidRPr="00B42A99">
        <w:t>esign curriculum in medicinal plant conservation, propagation, medicine preparation, ceremonial pr</w:t>
      </w:r>
      <w:r>
        <w:t xml:space="preserve">actice and reciprocal medicine; </w:t>
      </w:r>
      <w:r w:rsidR="00BD53B8">
        <w:t>teach</w:t>
      </w:r>
      <w:r w:rsidR="00E165B5" w:rsidRPr="00B42A99">
        <w:t xml:space="preserve"> workshops</w:t>
      </w:r>
      <w:r w:rsidR="00D34E2C">
        <w:t xml:space="preserve">, </w:t>
      </w:r>
      <w:r w:rsidR="00BD53B8">
        <w:t xml:space="preserve">lead </w:t>
      </w:r>
      <w:r w:rsidR="00D34E2C">
        <w:t>hikes</w:t>
      </w:r>
      <w:r w:rsidR="00E165B5" w:rsidRPr="00B42A99">
        <w:t>, re</w:t>
      </w:r>
      <w:r w:rsidR="00D34E2C">
        <w:t xml:space="preserve">treats and devotional journeys; </w:t>
      </w:r>
      <w:r w:rsidR="00E165B5" w:rsidRPr="00B42A99">
        <w:t>organize volunteer events, deliver lectures and presentations at professional conferences and public events</w:t>
      </w:r>
    </w:p>
    <w:p w:rsidR="00E165B5" w:rsidRPr="00281F34" w:rsidRDefault="00E165B5" w:rsidP="00281F34">
      <w:pPr>
        <w:pStyle w:val="ListParagraph"/>
      </w:pPr>
      <w:r w:rsidRPr="006B7FA2">
        <w:t xml:space="preserve">Oversee all aspects of small business </w:t>
      </w:r>
      <w:r w:rsidR="006B7FA2" w:rsidRPr="006B7FA2">
        <w:t>administration;</w:t>
      </w:r>
      <w:r w:rsidRPr="006B7FA2">
        <w:t xml:space="preserve"> build partnerships with conservation organizations, herbal medicine schools, shamanic prac</w:t>
      </w:r>
      <w:r w:rsidR="00D34E2C">
        <w:t xml:space="preserve">titioners and gardeners; </w:t>
      </w:r>
      <w:r w:rsidRPr="006B7FA2">
        <w:t>provide professional consultation services to public agencies, tribes, non-profits and individuals</w:t>
      </w:r>
    </w:p>
    <w:p w:rsidR="006E0079" w:rsidRDefault="006E0079" w:rsidP="000819D4">
      <w:pPr>
        <w:pStyle w:val="Heading6"/>
      </w:pPr>
      <w:proofErr w:type="spellStart"/>
      <w:r>
        <w:t>Zendo</w:t>
      </w:r>
      <w:proofErr w:type="spellEnd"/>
      <w:r>
        <w:t xml:space="preserve"> Project</w:t>
      </w:r>
      <w:r w:rsidR="006235FC">
        <w:t xml:space="preserve"> Volunteer</w:t>
      </w:r>
      <w:r>
        <w:t>, Multidisciplinary Association</w:t>
      </w:r>
      <w:r w:rsidRPr="00463B01">
        <w:t xml:space="preserve"> for Psychedelic Studies </w:t>
      </w:r>
      <w:r>
        <w:t>(8/16-present)</w:t>
      </w:r>
    </w:p>
    <w:p w:rsidR="006E0079" w:rsidRPr="006E0079" w:rsidRDefault="006235FC" w:rsidP="006E0079">
      <w:pPr>
        <w:pStyle w:val="ListParagraph"/>
      </w:pPr>
      <w:r>
        <w:t>Provide a supportive environment, individual peer support, specialized care and education to help transform difficult psychedelic and psychological experiences into opportunities for learning, healing and growth</w:t>
      </w:r>
      <w:r w:rsidR="006E0079">
        <w:t>; work to reduce the number of drug-related hospitalizations and arrests resulting from psycho-spiritual crises in festival environments</w:t>
      </w:r>
      <w:r>
        <w:t xml:space="preserve">; apply harm reduction principles are to reduce the risks associated with substance use. </w:t>
      </w:r>
    </w:p>
    <w:p w:rsidR="00E165B5" w:rsidRPr="00281F34" w:rsidRDefault="00D34E2C" w:rsidP="000819D4">
      <w:pPr>
        <w:pStyle w:val="Heading6"/>
      </w:pPr>
      <w:r>
        <w:t xml:space="preserve">Lead </w:t>
      </w:r>
      <w:r w:rsidR="00E165B5" w:rsidRPr="00E165B5">
        <w:t xml:space="preserve">Horticulturalist, </w:t>
      </w:r>
      <w:r w:rsidR="00B42A99" w:rsidRPr="00E165B5">
        <w:t>City of San Francisco</w:t>
      </w:r>
      <w:r w:rsidR="00B42A99">
        <w:t xml:space="preserve">, </w:t>
      </w:r>
      <w:r w:rsidR="00E165B5" w:rsidRPr="00E165B5">
        <w:t>Golden Gate Park Nursery (12/15 to 11/16)</w:t>
      </w:r>
    </w:p>
    <w:p w:rsidR="000819D4" w:rsidRDefault="00E165B5" w:rsidP="000819D4">
      <w:pPr>
        <w:pStyle w:val="ListParagraph"/>
      </w:pPr>
      <w:r w:rsidRPr="00E165B5">
        <w:t>Maintain</w:t>
      </w:r>
      <w:r w:rsidR="002D405C">
        <w:t>ed</w:t>
      </w:r>
      <w:r w:rsidRPr="00E165B5">
        <w:t xml:space="preserve"> and </w:t>
      </w:r>
      <w:proofErr w:type="spellStart"/>
      <w:r w:rsidR="002D405C" w:rsidRPr="00E165B5">
        <w:t>curate</w:t>
      </w:r>
      <w:r w:rsidR="002D405C">
        <w:t>d</w:t>
      </w:r>
      <w:proofErr w:type="spellEnd"/>
      <w:r w:rsidRPr="00E165B5">
        <w:t xml:space="preserve"> a collection of over 1,000 species of Mediterranean, drought-tolerant a</w:t>
      </w:r>
      <w:r w:rsidR="00D34E2C">
        <w:t xml:space="preserve">nd California native plants; </w:t>
      </w:r>
      <w:r w:rsidRPr="00E165B5">
        <w:t>produce</w:t>
      </w:r>
      <w:r w:rsidR="002D405C">
        <w:t>d</w:t>
      </w:r>
      <w:r w:rsidRPr="00E165B5">
        <w:t xml:space="preserve"> over 50,000 plants annually for </w:t>
      </w:r>
      <w:proofErr w:type="spellStart"/>
      <w:r w:rsidRPr="00E165B5">
        <w:t>revegetation</w:t>
      </w:r>
      <w:proofErr w:type="spellEnd"/>
      <w:r w:rsidRPr="00E165B5">
        <w:t xml:space="preserve"> of </w:t>
      </w:r>
      <w:r w:rsidR="00D34E2C">
        <w:t>public</w:t>
      </w:r>
      <w:r w:rsidRPr="00E165B5">
        <w:t xml:space="preserve"> park lands throughout San Francisco</w:t>
      </w:r>
    </w:p>
    <w:p w:rsidR="00E165B5" w:rsidRPr="00E165B5" w:rsidRDefault="00E165B5" w:rsidP="000819D4">
      <w:pPr>
        <w:pStyle w:val="ListParagraph"/>
      </w:pPr>
      <w:r w:rsidRPr="00E165B5">
        <w:t>Develop</w:t>
      </w:r>
      <w:r w:rsidR="002D405C">
        <w:t>ed</w:t>
      </w:r>
      <w:r w:rsidRPr="00E165B5">
        <w:t xml:space="preserve"> and implement</w:t>
      </w:r>
      <w:r w:rsidR="002D405C">
        <w:t>ed</w:t>
      </w:r>
      <w:r w:rsidRPr="00E165B5">
        <w:t xml:space="preserve"> su</w:t>
      </w:r>
      <w:r w:rsidR="002D405C">
        <w:t xml:space="preserve">stainable growing practices, applied integrated </w:t>
      </w:r>
      <w:r w:rsidRPr="00E165B5">
        <w:t xml:space="preserve">pest </w:t>
      </w:r>
      <w:r w:rsidR="002D405C">
        <w:t xml:space="preserve">management </w:t>
      </w:r>
      <w:r w:rsidR="002D405C" w:rsidRPr="00E165B5">
        <w:t>techniques</w:t>
      </w:r>
      <w:r w:rsidR="002D405C">
        <w:t xml:space="preserve"> </w:t>
      </w:r>
      <w:r w:rsidR="00D34E2C">
        <w:t xml:space="preserve">and pathogen best </w:t>
      </w:r>
      <w:r w:rsidRPr="00E165B5">
        <w:t xml:space="preserve">management </w:t>
      </w:r>
      <w:r w:rsidR="002D405C">
        <w:t>practices</w:t>
      </w:r>
      <w:r w:rsidRPr="00E165B5">
        <w:t xml:space="preserve"> for maintaining a seven acre facility with seven commercial greenhouses</w:t>
      </w:r>
    </w:p>
    <w:p w:rsidR="00E165B5" w:rsidRPr="000819D4" w:rsidRDefault="00E165B5" w:rsidP="000819D4">
      <w:pPr>
        <w:pStyle w:val="ListParagraph"/>
      </w:pPr>
      <w:r w:rsidRPr="00E165B5">
        <w:t>Consult</w:t>
      </w:r>
      <w:r w:rsidR="002D405C">
        <w:t>ed</w:t>
      </w:r>
      <w:r w:rsidRPr="00E165B5">
        <w:t xml:space="preserve"> with park staff on</w:t>
      </w:r>
      <w:r w:rsidR="00D34E2C">
        <w:t xml:space="preserve"> plant selection and design; </w:t>
      </w:r>
      <w:r w:rsidRPr="00E165B5">
        <w:t>mentor</w:t>
      </w:r>
      <w:r w:rsidR="002D405C">
        <w:t>ed</w:t>
      </w:r>
      <w:r w:rsidRPr="00E165B5">
        <w:t xml:space="preserve"> staff, volunteers and gardener apprentices </w:t>
      </w:r>
    </w:p>
    <w:p w:rsidR="00E165B5" w:rsidRPr="00E165B5" w:rsidRDefault="00E165B5" w:rsidP="000819D4">
      <w:pPr>
        <w:pStyle w:val="Heading6"/>
      </w:pPr>
      <w:r w:rsidRPr="00E165B5">
        <w:t xml:space="preserve">Natural Resource Manager, City of San Francisco, Parks Department (9/08 </w:t>
      </w:r>
      <w:r w:rsidR="00B42A99">
        <w:t>to 12/15)</w:t>
      </w:r>
    </w:p>
    <w:p w:rsidR="00D34E2C" w:rsidRPr="000819D4" w:rsidRDefault="00D34E2C" w:rsidP="00D34E2C">
      <w:pPr>
        <w:pStyle w:val="ListParagraph"/>
        <w:rPr>
          <w:rFonts w:cs="Times New Roman"/>
        </w:rPr>
      </w:pPr>
      <w:r w:rsidRPr="00E165B5">
        <w:rPr>
          <w:rFonts w:cs="Times New Roman"/>
        </w:rPr>
        <w:t>Lead recovery and reintroduction program for the federally en</w:t>
      </w:r>
      <w:r>
        <w:rPr>
          <w:rFonts w:cs="Times New Roman"/>
        </w:rPr>
        <w:t xml:space="preserve">dangered Mission blue butterfly, </w:t>
      </w:r>
      <w:r w:rsidRPr="00E165B5">
        <w:rPr>
          <w:rFonts w:cs="Times New Roman"/>
        </w:rPr>
        <w:t>support</w:t>
      </w:r>
      <w:r w:rsidR="002D405C">
        <w:rPr>
          <w:rFonts w:cs="Times New Roman"/>
        </w:rPr>
        <w:t>ed</w:t>
      </w:r>
      <w:r w:rsidRPr="00E165B5">
        <w:rPr>
          <w:rFonts w:cs="Times New Roman"/>
        </w:rPr>
        <w:t xml:space="preserve"> recovery of the endangered San Francisco garter snake and California </w:t>
      </w:r>
      <w:r>
        <w:rPr>
          <w:rFonts w:cs="Times New Roman"/>
        </w:rPr>
        <w:t>red-legged frog;</w:t>
      </w:r>
      <w:r w:rsidRPr="00E165B5">
        <w:rPr>
          <w:rFonts w:cs="Times New Roman"/>
        </w:rPr>
        <w:t xml:space="preserve"> plan</w:t>
      </w:r>
      <w:r w:rsidR="002D405C">
        <w:rPr>
          <w:rFonts w:cs="Times New Roman"/>
        </w:rPr>
        <w:t>ed</w:t>
      </w:r>
      <w:r w:rsidRPr="00E165B5">
        <w:rPr>
          <w:rFonts w:cs="Times New Roman"/>
        </w:rPr>
        <w:t xml:space="preserve"> and manage</w:t>
      </w:r>
      <w:r w:rsidR="002D405C">
        <w:rPr>
          <w:rFonts w:cs="Times New Roman"/>
        </w:rPr>
        <w:t>d</w:t>
      </w:r>
      <w:r w:rsidRPr="00E165B5">
        <w:rPr>
          <w:rFonts w:cs="Times New Roman"/>
        </w:rPr>
        <w:t xml:space="preserve"> stewardship and restoration of critical habitat, design</w:t>
      </w:r>
      <w:r w:rsidR="002D405C">
        <w:rPr>
          <w:rFonts w:cs="Times New Roman"/>
        </w:rPr>
        <w:t>ed</w:t>
      </w:r>
      <w:r w:rsidRPr="00E165B5">
        <w:rPr>
          <w:rFonts w:cs="Times New Roman"/>
        </w:rPr>
        <w:t xml:space="preserve"> and implement</w:t>
      </w:r>
      <w:r w:rsidR="002D405C">
        <w:rPr>
          <w:rFonts w:cs="Times New Roman"/>
        </w:rPr>
        <w:t>ed</w:t>
      </w:r>
      <w:r w:rsidRPr="00E165B5">
        <w:rPr>
          <w:rFonts w:cs="Times New Roman"/>
        </w:rPr>
        <w:t xml:space="preserve"> monitoring protocols, supervise</w:t>
      </w:r>
      <w:r w:rsidR="002D405C">
        <w:rPr>
          <w:rFonts w:cs="Times New Roman"/>
        </w:rPr>
        <w:t>d</w:t>
      </w:r>
      <w:r w:rsidRPr="00E165B5">
        <w:rPr>
          <w:rFonts w:cs="Times New Roman"/>
        </w:rPr>
        <w:t xml:space="preserve"> collection and a</w:t>
      </w:r>
      <w:r>
        <w:rPr>
          <w:rFonts w:cs="Times New Roman"/>
        </w:rPr>
        <w:t xml:space="preserve">nalysis of GIS and survey data; </w:t>
      </w:r>
      <w:r w:rsidRPr="00E165B5">
        <w:rPr>
          <w:rFonts w:cs="Times New Roman"/>
        </w:rPr>
        <w:t>fulfill</w:t>
      </w:r>
      <w:r w:rsidR="002D405C">
        <w:rPr>
          <w:rFonts w:cs="Times New Roman"/>
        </w:rPr>
        <w:t>ed</w:t>
      </w:r>
      <w:r w:rsidRPr="00E165B5">
        <w:rPr>
          <w:rFonts w:cs="Times New Roman"/>
        </w:rPr>
        <w:t xml:space="preserve"> reporting requirements, ensure</w:t>
      </w:r>
      <w:r w:rsidR="002D405C">
        <w:rPr>
          <w:rFonts w:cs="Times New Roman"/>
        </w:rPr>
        <w:t>d</w:t>
      </w:r>
      <w:r w:rsidRPr="00E165B5">
        <w:rPr>
          <w:rFonts w:cs="Times New Roman"/>
        </w:rPr>
        <w:t xml:space="preserve"> compliance with environmental regulations and permits and liaise</w:t>
      </w:r>
      <w:r w:rsidR="002D405C">
        <w:rPr>
          <w:rFonts w:cs="Times New Roman"/>
        </w:rPr>
        <w:t>d</w:t>
      </w:r>
      <w:r w:rsidRPr="00E165B5">
        <w:rPr>
          <w:rFonts w:cs="Times New Roman"/>
        </w:rPr>
        <w:t xml:space="preserve"> with media, regulatory agencies, stakeholders and other experts</w:t>
      </w:r>
    </w:p>
    <w:p w:rsidR="00D34E2C" w:rsidRPr="00E165B5" w:rsidRDefault="00D34E2C" w:rsidP="00D34E2C">
      <w:pPr>
        <w:pStyle w:val="ListParagraph"/>
      </w:pPr>
      <w:r w:rsidRPr="00E165B5">
        <w:t>Overs</w:t>
      </w:r>
      <w:r w:rsidR="002D405C">
        <w:t>aw</w:t>
      </w:r>
      <w:r w:rsidRPr="00E165B5">
        <w:t xml:space="preserve"> management of </w:t>
      </w:r>
      <w:r w:rsidRPr="00E165B5">
        <w:rPr>
          <w:rFonts w:cs="Times New Roman"/>
        </w:rPr>
        <w:t>over 200 acres of remnant natural habitat within 8 urban parks, create</w:t>
      </w:r>
      <w:r w:rsidR="002D405C">
        <w:rPr>
          <w:rFonts w:cs="Times New Roman"/>
        </w:rPr>
        <w:t>d</w:t>
      </w:r>
      <w:r w:rsidRPr="00E165B5">
        <w:rPr>
          <w:rFonts w:cs="Times New Roman"/>
        </w:rPr>
        <w:t xml:space="preserve"> resource management plans, landscape and planting designs, implement</w:t>
      </w:r>
      <w:r w:rsidR="002D405C">
        <w:rPr>
          <w:rFonts w:cs="Times New Roman"/>
        </w:rPr>
        <w:t>ed</w:t>
      </w:r>
      <w:r w:rsidRPr="00E165B5">
        <w:rPr>
          <w:rFonts w:cs="Times New Roman"/>
        </w:rPr>
        <w:t xml:space="preserve"> and supervise</w:t>
      </w:r>
      <w:r w:rsidR="002D405C">
        <w:rPr>
          <w:rFonts w:cs="Times New Roman"/>
        </w:rPr>
        <w:t>d</w:t>
      </w:r>
      <w:r w:rsidRPr="00E165B5">
        <w:rPr>
          <w:rFonts w:cs="Times New Roman"/>
        </w:rPr>
        <w:t xml:space="preserve"> restoration and mitigation projects</w:t>
      </w:r>
      <w:r w:rsidR="002D405C">
        <w:rPr>
          <w:rFonts w:cs="Times New Roman"/>
        </w:rPr>
        <w:t xml:space="preserve">; </w:t>
      </w:r>
      <w:r w:rsidRPr="00E165B5">
        <w:rPr>
          <w:rFonts w:cs="Times New Roman"/>
        </w:rPr>
        <w:t>design</w:t>
      </w:r>
      <w:r w:rsidR="002D405C">
        <w:rPr>
          <w:rFonts w:cs="Times New Roman"/>
        </w:rPr>
        <w:t>ed</w:t>
      </w:r>
      <w:r w:rsidRPr="00E165B5">
        <w:rPr>
          <w:rFonts w:cs="Times New Roman"/>
        </w:rPr>
        <w:t xml:space="preserve"> and overs</w:t>
      </w:r>
      <w:r w:rsidR="002D405C">
        <w:rPr>
          <w:rFonts w:cs="Times New Roman"/>
        </w:rPr>
        <w:t>aw</w:t>
      </w:r>
      <w:r w:rsidRPr="00E165B5">
        <w:rPr>
          <w:rFonts w:cs="Times New Roman"/>
        </w:rPr>
        <w:t xml:space="preserve"> trail construction and maintenance projects, monitor</w:t>
      </w:r>
      <w:r w:rsidR="002D405C">
        <w:rPr>
          <w:rFonts w:cs="Times New Roman"/>
        </w:rPr>
        <w:t>ed</w:t>
      </w:r>
      <w:r w:rsidRPr="00E165B5">
        <w:rPr>
          <w:rFonts w:cs="Times New Roman"/>
        </w:rPr>
        <w:t xml:space="preserve"> and evaluate</w:t>
      </w:r>
      <w:r w:rsidR="002D405C">
        <w:rPr>
          <w:rFonts w:cs="Times New Roman"/>
        </w:rPr>
        <w:t>d project success and applied</w:t>
      </w:r>
      <w:r w:rsidRPr="00E165B5">
        <w:rPr>
          <w:rFonts w:cs="Times New Roman"/>
        </w:rPr>
        <w:t xml:space="preserve"> adaptive management principles</w:t>
      </w:r>
      <w:r w:rsidR="002D405C">
        <w:t xml:space="preserve">; </w:t>
      </w:r>
      <w:r w:rsidRPr="00E165B5">
        <w:t>a</w:t>
      </w:r>
      <w:r w:rsidRPr="00E165B5">
        <w:rPr>
          <w:rFonts w:cs="Times New Roman"/>
        </w:rPr>
        <w:t>sses</w:t>
      </w:r>
      <w:r w:rsidR="002D405C">
        <w:rPr>
          <w:rFonts w:cs="Times New Roman"/>
        </w:rPr>
        <w:t>sed</w:t>
      </w:r>
      <w:r w:rsidRPr="00E165B5">
        <w:rPr>
          <w:rFonts w:cs="Times New Roman"/>
        </w:rPr>
        <w:t xml:space="preserve"> and track</w:t>
      </w:r>
      <w:r w:rsidR="002D405C">
        <w:rPr>
          <w:rFonts w:cs="Times New Roman"/>
        </w:rPr>
        <w:t>ed</w:t>
      </w:r>
      <w:r w:rsidRPr="00E165B5">
        <w:rPr>
          <w:rFonts w:cs="Times New Roman"/>
        </w:rPr>
        <w:t xml:space="preserve"> critical habitat and park biological conditions, monitor</w:t>
      </w:r>
      <w:r w:rsidR="002D405C">
        <w:rPr>
          <w:rFonts w:cs="Times New Roman"/>
        </w:rPr>
        <w:t xml:space="preserve">ed and mapped </w:t>
      </w:r>
      <w:r w:rsidRPr="00E165B5">
        <w:rPr>
          <w:rFonts w:cs="Times New Roman"/>
        </w:rPr>
        <w:t>vegetation, survey</w:t>
      </w:r>
      <w:r w:rsidR="002D405C">
        <w:rPr>
          <w:rFonts w:cs="Times New Roman"/>
        </w:rPr>
        <w:t>ed</w:t>
      </w:r>
      <w:r w:rsidRPr="00E165B5">
        <w:rPr>
          <w:rFonts w:cs="Times New Roman"/>
        </w:rPr>
        <w:t xml:space="preserve"> wildlife, collect</w:t>
      </w:r>
      <w:r w:rsidR="002D405C">
        <w:rPr>
          <w:rFonts w:cs="Times New Roman"/>
        </w:rPr>
        <w:t>ed</w:t>
      </w:r>
      <w:r w:rsidRPr="00E165B5">
        <w:rPr>
          <w:rFonts w:cs="Times New Roman"/>
        </w:rPr>
        <w:t xml:space="preserve"> an analy</w:t>
      </w:r>
      <w:r w:rsidR="002D405C">
        <w:rPr>
          <w:rFonts w:cs="Times New Roman"/>
        </w:rPr>
        <w:t>zed geographic data and develop; applied</w:t>
      </w:r>
      <w:r w:rsidRPr="00E165B5">
        <w:rPr>
          <w:rFonts w:cs="Times New Roman"/>
        </w:rPr>
        <w:t xml:space="preserve"> and evaluate</w:t>
      </w:r>
      <w:r w:rsidR="002D405C">
        <w:rPr>
          <w:rFonts w:cs="Times New Roman"/>
        </w:rPr>
        <w:t>d</w:t>
      </w:r>
      <w:r w:rsidRPr="00E165B5">
        <w:rPr>
          <w:rFonts w:cs="Times New Roman"/>
        </w:rPr>
        <w:t xml:space="preserve"> efficacy of IPM strategies and experimental invasive species control techniques</w:t>
      </w:r>
    </w:p>
    <w:p w:rsidR="00E165B5" w:rsidRPr="000819D4" w:rsidRDefault="002D405C" w:rsidP="000819D4">
      <w:pPr>
        <w:pStyle w:val="ListParagraph"/>
        <w:rPr>
          <w:rFonts w:cs="Times New Roman"/>
        </w:rPr>
      </w:pPr>
      <w:r>
        <w:rPr>
          <w:rFonts w:cs="Times New Roman"/>
        </w:rPr>
        <w:t>Directed</w:t>
      </w:r>
      <w:r w:rsidR="00E165B5" w:rsidRPr="00E165B5">
        <w:rPr>
          <w:rFonts w:cs="Times New Roman"/>
        </w:rPr>
        <w:t xml:space="preserve"> seed and </w:t>
      </w:r>
      <w:proofErr w:type="spellStart"/>
      <w:r w:rsidR="00E165B5" w:rsidRPr="00E165B5">
        <w:rPr>
          <w:rFonts w:cs="Times New Roman"/>
        </w:rPr>
        <w:t>propagule</w:t>
      </w:r>
      <w:proofErr w:type="spellEnd"/>
      <w:r w:rsidR="00E165B5" w:rsidRPr="00E165B5">
        <w:rPr>
          <w:rFonts w:cs="Times New Roman"/>
        </w:rPr>
        <w:t xml:space="preserve"> collection, manage</w:t>
      </w:r>
      <w:r>
        <w:rPr>
          <w:rFonts w:cs="Times New Roman"/>
        </w:rPr>
        <w:t>d</w:t>
      </w:r>
      <w:r w:rsidR="00E165B5" w:rsidRPr="00E165B5">
        <w:rPr>
          <w:rFonts w:cs="Times New Roman"/>
        </w:rPr>
        <w:t xml:space="preserve"> inventory and records database, maintain</w:t>
      </w:r>
      <w:r>
        <w:rPr>
          <w:rFonts w:cs="Times New Roman"/>
        </w:rPr>
        <w:t>ed</w:t>
      </w:r>
      <w:r w:rsidR="00E165B5" w:rsidRPr="00E165B5">
        <w:rPr>
          <w:rFonts w:cs="Times New Roman"/>
        </w:rPr>
        <w:t xml:space="preserve"> </w:t>
      </w:r>
      <w:r w:rsidR="00D34E2C">
        <w:rPr>
          <w:rFonts w:cs="Times New Roman"/>
        </w:rPr>
        <w:t>nursery</w:t>
      </w:r>
      <w:r w:rsidR="00E165B5" w:rsidRPr="00E165B5">
        <w:rPr>
          <w:rFonts w:cs="Times New Roman"/>
        </w:rPr>
        <w:t xml:space="preserve"> facilities, propagat</w:t>
      </w:r>
      <w:r w:rsidR="00D34E2C">
        <w:rPr>
          <w:rFonts w:cs="Times New Roman"/>
        </w:rPr>
        <w:t>e</w:t>
      </w:r>
      <w:r>
        <w:rPr>
          <w:rFonts w:cs="Times New Roman"/>
        </w:rPr>
        <w:t>d</w:t>
      </w:r>
      <w:r w:rsidR="00D34E2C">
        <w:rPr>
          <w:rFonts w:cs="Times New Roman"/>
        </w:rPr>
        <w:t xml:space="preserve"> 20,000 native plants per year; </w:t>
      </w:r>
      <w:r w:rsidR="00E165B5" w:rsidRPr="00E165B5">
        <w:rPr>
          <w:rFonts w:cs="Times New Roman"/>
        </w:rPr>
        <w:t>handle</w:t>
      </w:r>
      <w:r>
        <w:rPr>
          <w:rFonts w:cs="Times New Roman"/>
        </w:rPr>
        <w:t>d rare plant material, applied</w:t>
      </w:r>
      <w:r w:rsidR="00E165B5" w:rsidRPr="00E165B5">
        <w:rPr>
          <w:rFonts w:cs="Times New Roman"/>
        </w:rPr>
        <w:t xml:space="preserve"> IPM measures, conduct</w:t>
      </w:r>
      <w:r>
        <w:rPr>
          <w:rFonts w:cs="Times New Roman"/>
        </w:rPr>
        <w:t>ed</w:t>
      </w:r>
      <w:r w:rsidR="00E165B5" w:rsidRPr="00E165B5">
        <w:rPr>
          <w:rFonts w:cs="Times New Roman"/>
        </w:rPr>
        <w:t xml:space="preserve"> public tours and volunteers</w:t>
      </w:r>
    </w:p>
    <w:p w:rsidR="00E165B5" w:rsidRPr="000819D4" w:rsidRDefault="00E165B5" w:rsidP="000819D4">
      <w:pPr>
        <w:pStyle w:val="ListParagraph"/>
      </w:pPr>
      <w:r w:rsidRPr="00E165B5">
        <w:rPr>
          <w:szCs w:val="19"/>
        </w:rPr>
        <w:t>Execute</w:t>
      </w:r>
      <w:r w:rsidR="002D405C">
        <w:rPr>
          <w:szCs w:val="19"/>
        </w:rPr>
        <w:t>d</w:t>
      </w:r>
      <w:r w:rsidRPr="00E165B5">
        <w:rPr>
          <w:szCs w:val="19"/>
        </w:rPr>
        <w:t xml:space="preserve"> policies and procedures, s</w:t>
      </w:r>
      <w:r w:rsidRPr="00E165B5">
        <w:t>upervise</w:t>
      </w:r>
      <w:r w:rsidR="002D405C">
        <w:t>d</w:t>
      </w:r>
      <w:r w:rsidRPr="00E165B5">
        <w:t xml:space="preserve"> and train</w:t>
      </w:r>
      <w:r w:rsidR="002D405C">
        <w:t>ed</w:t>
      </w:r>
      <w:r w:rsidRPr="00E165B5">
        <w:t xml:space="preserve"> staff, s</w:t>
      </w:r>
      <w:r w:rsidR="002D405C">
        <w:t>tudents, volunteers and interns;</w:t>
      </w:r>
      <w:r w:rsidRPr="00E165B5">
        <w:t xml:space="preserve"> negotiate</w:t>
      </w:r>
      <w:r w:rsidR="002D405C">
        <w:t>d</w:t>
      </w:r>
      <w:r w:rsidRPr="00E165B5">
        <w:t xml:space="preserve"> agreements, manage</w:t>
      </w:r>
      <w:r w:rsidR="002D405C">
        <w:t>d</w:t>
      </w:r>
      <w:r w:rsidRPr="00E165B5">
        <w:t xml:space="preserve"> contractors and consultants, develop</w:t>
      </w:r>
      <w:r w:rsidR="002D405C">
        <w:t>ed</w:t>
      </w:r>
      <w:r w:rsidRPr="00E165B5">
        <w:t xml:space="preserve"> work plans, set project goals, schedules, budgets, prepare</w:t>
      </w:r>
      <w:r w:rsidR="002D405C">
        <w:t>d</w:t>
      </w:r>
      <w:r w:rsidRPr="00E165B5">
        <w:t xml:space="preserve"> cost estimate</w:t>
      </w:r>
      <w:r w:rsidR="002D405C">
        <w:t xml:space="preserve">s and submitted funding proposals; </w:t>
      </w:r>
      <w:r w:rsidRPr="00E165B5">
        <w:t>provide</w:t>
      </w:r>
      <w:r w:rsidR="002D405C">
        <w:t>d</w:t>
      </w:r>
      <w:r w:rsidRPr="00E165B5">
        <w:t xml:space="preserve"> field project overs</w:t>
      </w:r>
      <w:r w:rsidR="002D405C">
        <w:t>ight and landscape design, built</w:t>
      </w:r>
      <w:r w:rsidRPr="00E165B5">
        <w:t xml:space="preserve"> community partnerships, </w:t>
      </w:r>
      <w:r w:rsidR="002D405C">
        <w:t>gave</w:t>
      </w:r>
      <w:r w:rsidRPr="00E165B5">
        <w:t xml:space="preserve"> interviews, prepare</w:t>
      </w:r>
      <w:r w:rsidR="002D405C">
        <w:t>d</w:t>
      </w:r>
      <w:r w:rsidRPr="00E165B5">
        <w:t xml:space="preserve"> public statements and press releases</w:t>
      </w:r>
    </w:p>
    <w:p w:rsidR="00E165B5" w:rsidRPr="000819D4" w:rsidRDefault="00E165B5" w:rsidP="000819D4">
      <w:pPr>
        <w:pStyle w:val="Heading6"/>
      </w:pPr>
      <w:r w:rsidRPr="00B42A99">
        <w:t xml:space="preserve">Nursery Manager &amp; Seed Ecologist, Golden Gate National Parks Conservancy (6/05 to 9/08)                                                                       </w:t>
      </w:r>
    </w:p>
    <w:p w:rsidR="00E165B5" w:rsidRPr="000819D4" w:rsidRDefault="00E165B5" w:rsidP="000819D4">
      <w:pPr>
        <w:pStyle w:val="ListParagraph"/>
      </w:pPr>
      <w:r w:rsidRPr="00E165B5">
        <w:t xml:space="preserve">Provided strategic and operational oversight and managed programming, facilities and budget of a restoration nursery, including the successful collection of over one million seeds, and propagation of </w:t>
      </w:r>
      <w:r w:rsidR="002D405C">
        <w:t>100,000+ native plants annually;</w:t>
      </w:r>
      <w:r w:rsidRPr="00E165B5">
        <w:t xml:space="preserve"> supervised and trained staff, interns and hundreds of docents and volunteers</w:t>
      </w:r>
      <w:r w:rsidR="002D405C">
        <w:t>;</w:t>
      </w:r>
      <w:r w:rsidRPr="00E165B5">
        <w:t xml:space="preserve"> set program goals and policies, developed work plans and schedules, delivered 150 public programs annually and prepared reports and presentations in compliance with regulatory and funding agencies</w:t>
      </w:r>
    </w:p>
    <w:p w:rsidR="00E165B5" w:rsidRPr="000819D4" w:rsidRDefault="00E165B5" w:rsidP="000819D4">
      <w:pPr>
        <w:pStyle w:val="ListParagraph"/>
        <w:rPr>
          <w:rFonts w:cs="Times New Roman"/>
        </w:rPr>
      </w:pPr>
      <w:r w:rsidRPr="00E165B5">
        <w:t>Res</w:t>
      </w:r>
      <w:r w:rsidR="002D405C">
        <w:t>earched and implemented cutting-</w:t>
      </w:r>
      <w:r w:rsidRPr="00E165B5">
        <w:t>edge plant propagation and seed storage techniques, managed r</w:t>
      </w:r>
      <w:r w:rsidR="002D405C">
        <w:t>are plant conservation projects;</w:t>
      </w:r>
      <w:r w:rsidRPr="00E165B5">
        <w:t xml:space="preserve"> collaborated with </w:t>
      </w:r>
      <w:r w:rsidRPr="00E165B5">
        <w:rPr>
          <w:szCs w:val="19"/>
        </w:rPr>
        <w:t>botanical gardens, plant societies, and other institutions to develop a com</w:t>
      </w:r>
      <w:r w:rsidR="002D405C">
        <w:rPr>
          <w:szCs w:val="19"/>
        </w:rPr>
        <w:t>prehensive propagation database;</w:t>
      </w:r>
      <w:r w:rsidRPr="00E165B5">
        <w:rPr>
          <w:szCs w:val="19"/>
        </w:rPr>
        <w:t xml:space="preserve"> designed and lead installation and maintenance of plant exhibits and award-winni</w:t>
      </w:r>
      <w:r w:rsidR="002D405C">
        <w:rPr>
          <w:szCs w:val="19"/>
        </w:rPr>
        <w:t xml:space="preserve">ng public demonstration garden; </w:t>
      </w:r>
      <w:r w:rsidRPr="00E165B5">
        <w:t>lead development of seed source GPS mapping and data tracking protocols, piloted and launched GIS, database and information management tools, produced and delivered technical reports, articles, lectures and scientific presentations to funders, partners and colleagues</w:t>
      </w:r>
    </w:p>
    <w:p w:rsidR="00E165B5" w:rsidRPr="000819D4" w:rsidRDefault="00E165B5" w:rsidP="000819D4">
      <w:pPr>
        <w:pStyle w:val="ListParagraph"/>
        <w:rPr>
          <w:rFonts w:cs="Times New Roman"/>
        </w:rPr>
      </w:pPr>
      <w:r w:rsidRPr="00E165B5">
        <w:t>Provided technical expertise, internal trainings, lectures, workshops and mentorship for natural resources team and informal hands-on learning experiences du</w:t>
      </w:r>
      <w:r w:rsidR="002D405C">
        <w:t xml:space="preserve">ring weekly volunteer programs; </w:t>
      </w:r>
      <w:r w:rsidRPr="00E165B5">
        <w:t xml:space="preserve">collaborated with multiple agencies and diverse stakeholders on natural resource planning issues, designed protocols for floristic surveys and rare plant monitoring and mapping </w:t>
      </w:r>
    </w:p>
    <w:p w:rsidR="00E165B5" w:rsidRPr="000819D4" w:rsidRDefault="00E165B5" w:rsidP="000819D4">
      <w:pPr>
        <w:pStyle w:val="Heading6"/>
      </w:pPr>
      <w:r w:rsidRPr="00E165B5">
        <w:t>Workshop Instructor, California Native Plant Society, Yerba Buena Chapter (6/05 to 12/09)</w:t>
      </w:r>
    </w:p>
    <w:p w:rsidR="00E165B5" w:rsidRPr="000819D4" w:rsidRDefault="00E165B5" w:rsidP="000819D4">
      <w:pPr>
        <w:pStyle w:val="ListParagraph"/>
        <w:rPr>
          <w:b/>
        </w:rPr>
      </w:pPr>
      <w:r w:rsidRPr="00E165B5">
        <w:t>Taught workshops in plant identification, taxonomy and use of floristic keys for society members, maintained positive working relationship with board of directors</w:t>
      </w:r>
    </w:p>
    <w:p w:rsidR="00E165B5" w:rsidRPr="000819D4" w:rsidRDefault="00E165B5" w:rsidP="000819D4">
      <w:pPr>
        <w:pStyle w:val="Heading6"/>
      </w:pPr>
      <w:r w:rsidRPr="00E165B5">
        <w:t>Research Scientist, University of Washington, Department of Biology (2/04 to 9/04)</w:t>
      </w:r>
    </w:p>
    <w:p w:rsidR="00E165B5" w:rsidRPr="000819D4" w:rsidRDefault="00E165B5" w:rsidP="000819D4">
      <w:pPr>
        <w:pStyle w:val="ListParagraph"/>
        <w:rPr>
          <w:rFonts w:cs="Times New Roman"/>
        </w:rPr>
      </w:pPr>
      <w:r w:rsidRPr="00E165B5">
        <w:t>Coordinated international ecological study (Bolivia/USA) including hiring, training and supervision of multi-lingual field team, established and ensured implementation of field monitori</w:t>
      </w:r>
      <w:r w:rsidR="002D405C">
        <w:t xml:space="preserve">ng protocols and data handling; </w:t>
      </w:r>
      <w:r w:rsidRPr="00E165B5">
        <w:t xml:space="preserve">cultivated collaborative relationships with international partners, government institutions and NGOs </w:t>
      </w:r>
    </w:p>
    <w:p w:rsidR="00E165B5" w:rsidRPr="000819D4" w:rsidRDefault="00E165B5" w:rsidP="000819D4">
      <w:pPr>
        <w:pStyle w:val="ListParagraph"/>
        <w:rPr>
          <w:rFonts w:cs="Times New Roman"/>
        </w:rPr>
      </w:pPr>
      <w:r w:rsidRPr="00E165B5">
        <w:t>Oversaw the development of multiple research projects focused on the chemical ecology of chili peppe</w:t>
      </w:r>
      <w:r w:rsidR="002D405C">
        <w:t xml:space="preserve">rs in the laboratory and field; </w:t>
      </w:r>
      <w:r w:rsidRPr="00E165B5">
        <w:t>managed nursery facilities and, greenhouse and field experiments, established state-of</w:t>
      </w:r>
      <w:r w:rsidR="002D405C">
        <w:t xml:space="preserve">-the-art seed storage facility; </w:t>
      </w:r>
      <w:r w:rsidRPr="00E165B5">
        <w:t>processed and analyzed data, prepared and submitted reports</w:t>
      </w:r>
    </w:p>
    <w:p w:rsidR="00E165B5" w:rsidRPr="000819D4" w:rsidRDefault="00E165B5" w:rsidP="000819D4">
      <w:pPr>
        <w:pStyle w:val="ListParagraph"/>
      </w:pPr>
      <w:r w:rsidRPr="00E165B5">
        <w:t>Functioned as lab manager, administered budget, payroll, work contracts and cooperative agreements, purchased, maintained and operated complex field and laboratory equipment</w:t>
      </w:r>
    </w:p>
    <w:p w:rsidR="00E165B5" w:rsidRPr="000819D4" w:rsidRDefault="00B42A99" w:rsidP="000819D4">
      <w:pPr>
        <w:pStyle w:val="Heading6"/>
      </w:pPr>
      <w:r>
        <w:t xml:space="preserve">Park </w:t>
      </w:r>
      <w:r w:rsidR="00E165B5" w:rsidRPr="00E165B5">
        <w:t>Ranger, University of Washington, Center for Urban Horticulture (10/02 to 1/03)</w:t>
      </w:r>
    </w:p>
    <w:p w:rsidR="00E165B5" w:rsidRPr="000819D4" w:rsidRDefault="00E165B5" w:rsidP="000819D4">
      <w:pPr>
        <w:pStyle w:val="ListParagraph"/>
      </w:pPr>
      <w:r w:rsidRPr="00E165B5">
        <w:t>Managed stewardship and restoration activities on a 50 acre urban natural area including creation of site adaptive management plans</w:t>
      </w:r>
      <w:r w:rsidR="00B42A99">
        <w:t xml:space="preserve"> for wetland and upland habitat</w:t>
      </w:r>
    </w:p>
    <w:p w:rsidR="00E165B5" w:rsidRPr="000819D4" w:rsidRDefault="00E165B5" w:rsidP="000819D4">
      <w:pPr>
        <w:pStyle w:val="ListParagraph"/>
        <w:rPr>
          <w:rFonts w:cs="Times New Roman"/>
        </w:rPr>
      </w:pPr>
      <w:r w:rsidRPr="00E165B5">
        <w:t xml:space="preserve">Operated and maintained field equipment, implemented IPM techniques for invasive species control, conducted wildlife surveys, wetland assessments and vegetation monitoring, and applied knowledge of watershed properties and wetland function to land management </w:t>
      </w:r>
    </w:p>
    <w:p w:rsidR="00E165B5" w:rsidRPr="000819D4" w:rsidRDefault="00E165B5" w:rsidP="000819D4">
      <w:pPr>
        <w:pStyle w:val="ListParagraph"/>
      </w:pPr>
      <w:r w:rsidRPr="00E165B5">
        <w:t>Recruited and trained volunteers and docents, coordinated stewardship projects, lead educational to</w:t>
      </w:r>
      <w:r w:rsidR="002D405C">
        <w:t xml:space="preserve">urs, initiated public outreach; </w:t>
      </w:r>
      <w:r w:rsidRPr="00E165B5">
        <w:t>maintained interpretive signs and trails, participated in local planning processes and gave presentations at community meetings</w:t>
      </w:r>
    </w:p>
    <w:p w:rsidR="00E165B5" w:rsidRPr="000819D4" w:rsidRDefault="00E165B5" w:rsidP="000819D4">
      <w:pPr>
        <w:pStyle w:val="Heading6"/>
      </w:pPr>
      <w:r w:rsidRPr="00E165B5">
        <w:t>Co</w:t>
      </w:r>
      <w:r w:rsidR="00B42A99">
        <w:t>nsulting</w:t>
      </w:r>
      <w:r w:rsidRPr="00E165B5">
        <w:t xml:space="preserve"> Scientist, The Nature Conservancy, Washington (9/01 to 6/03)</w:t>
      </w:r>
    </w:p>
    <w:p w:rsidR="00E165B5" w:rsidRPr="000819D4" w:rsidRDefault="00E165B5" w:rsidP="000819D4">
      <w:pPr>
        <w:pStyle w:val="ListParagraph"/>
        <w:rPr>
          <w:rFonts w:cs="Times New Roman"/>
        </w:rPr>
      </w:pPr>
      <w:r w:rsidRPr="00E165B5">
        <w:t>Researched, identified and assessed habitat requirements for endangered plant reintroduction, conducted detailed geological and soil analyses and utilized results to inform coastal grassland management actions and conservation planning</w:t>
      </w:r>
    </w:p>
    <w:p w:rsidR="00E165B5" w:rsidRPr="000819D4" w:rsidRDefault="00E165B5" w:rsidP="000819D4">
      <w:pPr>
        <w:pStyle w:val="ListParagraph"/>
        <w:rPr>
          <w:rFonts w:cs="Times New Roman"/>
        </w:rPr>
      </w:pPr>
      <w:r w:rsidRPr="00E165B5">
        <w:t>Designed, applied and evaluated experimental restoration stra</w:t>
      </w:r>
      <w:r w:rsidR="002D405C">
        <w:t>tegies including IPM techniques;</w:t>
      </w:r>
      <w:r w:rsidRPr="00E165B5">
        <w:t xml:space="preserve"> oversaw propagation and installation of endangered plants, developed and implemented monitoring protocols on experimental sites</w:t>
      </w:r>
    </w:p>
    <w:p w:rsidR="00E165B5" w:rsidRPr="000819D4" w:rsidRDefault="00E165B5" w:rsidP="000819D4">
      <w:pPr>
        <w:pStyle w:val="ListParagraph"/>
      </w:pPr>
      <w:r w:rsidRPr="00E165B5">
        <w:t>Built partnerships with private landowners and farmers, cultivated relationships between university, military and non-profit organizations, recruited c</w:t>
      </w:r>
      <w:r w:rsidR="002D405C">
        <w:t>ommunity volunteers and interns;</w:t>
      </w:r>
      <w:r w:rsidRPr="00E165B5">
        <w:t xml:space="preserve"> prepared and disseminated educational materials, maps, and scientific reports, and created and offered multimedia presentations for both professional scientists and community stakeholders</w:t>
      </w:r>
    </w:p>
    <w:p w:rsidR="00E165B5" w:rsidRPr="000819D4" w:rsidRDefault="000819D4" w:rsidP="000819D4">
      <w:pPr>
        <w:pStyle w:val="Heading6"/>
      </w:pPr>
      <w:r>
        <w:t>Graduate</w:t>
      </w:r>
      <w:r w:rsidR="00E165B5" w:rsidRPr="00E165B5">
        <w:t xml:space="preserve"> Student Instructor, Restoration Ecology Network</w:t>
      </w:r>
      <w:r w:rsidR="00B42A99">
        <w:t>, Univ. of WA</w:t>
      </w:r>
      <w:r w:rsidR="00E165B5" w:rsidRPr="00E165B5">
        <w:t xml:space="preserve"> (9/01 to 6/02)</w:t>
      </w:r>
    </w:p>
    <w:p w:rsidR="00E165B5" w:rsidRPr="000819D4" w:rsidRDefault="00E165B5" w:rsidP="000819D4">
      <w:pPr>
        <w:pStyle w:val="ListParagraph"/>
        <w:rPr>
          <w:rFonts w:cs="Times New Roman"/>
          <w:b/>
        </w:rPr>
      </w:pPr>
      <w:r w:rsidRPr="00E165B5">
        <w:t>Facilitated senior/graduate level professional capstone course in applied habitat restoration, developed course materials, managed website, organized speakers, prepared funding proposals, won and administered grants</w:t>
      </w:r>
    </w:p>
    <w:p w:rsidR="00E165B5" w:rsidRPr="000819D4" w:rsidRDefault="00E165B5" w:rsidP="000819D4">
      <w:pPr>
        <w:pStyle w:val="ListParagraph"/>
      </w:pPr>
      <w:r w:rsidRPr="00E165B5">
        <w:t>Generated clients and fostered community partnerships, wrote</w:t>
      </w:r>
      <w:r w:rsidR="00C843FD">
        <w:t xml:space="preserve"> and published reports; managed </w:t>
      </w:r>
      <w:r w:rsidRPr="00E165B5">
        <w:t>contracts between students and clients, evaluated student proposals, restoration project designs, installation and maintenance, and administered project budgets</w:t>
      </w:r>
    </w:p>
    <w:p w:rsidR="00E165B5" w:rsidRPr="000819D4" w:rsidRDefault="00E165B5" w:rsidP="000819D4">
      <w:pPr>
        <w:pStyle w:val="Heading6"/>
      </w:pPr>
      <w:r w:rsidRPr="00E165B5">
        <w:t>Biological Science Technician, Golden Gate National Recreation Area (2/00 to 7/00)</w:t>
      </w:r>
    </w:p>
    <w:p w:rsidR="00E165B5" w:rsidRPr="000819D4" w:rsidRDefault="00E165B5" w:rsidP="000819D4">
      <w:pPr>
        <w:pStyle w:val="ListParagraph"/>
        <w:rPr>
          <w:rFonts w:asciiTheme="minorHAnsi" w:hAnsiTheme="minorHAnsi"/>
        </w:rPr>
      </w:pPr>
      <w:r w:rsidRPr="00E165B5">
        <w:t>Monitored and mapped rare plant populations using GPS/GIS, ground sampling and survey techniques, produced reports in complian</w:t>
      </w:r>
      <w:r w:rsidR="00C843FD">
        <w:t xml:space="preserve">ce with federal regulations; </w:t>
      </w:r>
      <w:r w:rsidRPr="00E165B5">
        <w:t xml:space="preserve">served as a biological monitor during construction activities, monitored and sampled endangered fisheries through water quality analysis, seine netting and </w:t>
      </w:r>
      <w:proofErr w:type="spellStart"/>
      <w:r w:rsidRPr="00E165B5">
        <w:t>electrofishing</w:t>
      </w:r>
      <w:proofErr w:type="spellEnd"/>
    </w:p>
    <w:p w:rsidR="00E165B5" w:rsidRPr="000819D4" w:rsidRDefault="00E165B5" w:rsidP="000819D4">
      <w:pPr>
        <w:pStyle w:val="ListParagraph"/>
        <w:rPr>
          <w:rFonts w:asciiTheme="minorHAnsi" w:hAnsiTheme="minorHAnsi"/>
        </w:rPr>
      </w:pPr>
      <w:r w:rsidRPr="00E165B5">
        <w:t>Managed and trained volunteers, supervised interns, organized restoration project scopes and delivered weekly volunteer events and community programs</w:t>
      </w:r>
    </w:p>
    <w:p w:rsidR="000819D4" w:rsidRPr="000819D4" w:rsidRDefault="00E165B5" w:rsidP="00E165B5">
      <w:pPr>
        <w:pStyle w:val="ListParagraph"/>
        <w:rPr>
          <w:rFonts w:cs="Times New Roman"/>
        </w:rPr>
      </w:pPr>
      <w:r w:rsidRPr="00E165B5">
        <w:rPr>
          <w:rFonts w:asciiTheme="minorHAnsi" w:hAnsiTheme="minorHAnsi"/>
        </w:rPr>
        <w:t>Researched reintroduction and restoration strategies for coastal dune, serpentine bluff, grassland, freshwater wetland and estuarine species on urban public lands</w:t>
      </w:r>
    </w:p>
    <w:p w:rsidR="000819D4" w:rsidRPr="000819D4" w:rsidRDefault="000819D4" w:rsidP="000819D4">
      <w:pPr>
        <w:rPr>
          <w:rFonts w:ascii="Times New Roman" w:hAnsi="Times New Roman" w:cs="Times New Roman"/>
        </w:rPr>
      </w:pPr>
    </w:p>
    <w:p w:rsidR="00463B01" w:rsidRPr="00C175F1" w:rsidRDefault="00E165B5" w:rsidP="00C843FD">
      <w:pPr>
        <w:pStyle w:val="Heading5"/>
        <w:rPr>
          <w:rFonts w:asciiTheme="minorHAnsi" w:hAnsiTheme="minorHAnsi"/>
        </w:rPr>
      </w:pPr>
      <w:r w:rsidRPr="00C175F1">
        <w:t>PRESENTATIONS, TECHNICAL REPORTS &amp; PUBLICATIONS</w:t>
      </w:r>
    </w:p>
    <w:p w:rsidR="000B575B" w:rsidRPr="00C175F1" w:rsidRDefault="000B575B" w:rsidP="000819D4">
      <w:pPr>
        <w:tabs>
          <w:tab w:val="left" w:pos="720"/>
        </w:tabs>
        <w:rPr>
          <w:rFonts w:ascii="Times New Roman" w:hAnsi="Times New Roman"/>
        </w:rPr>
      </w:pPr>
      <w:proofErr w:type="spellStart"/>
      <w:r w:rsidRPr="00C175F1">
        <w:rPr>
          <w:rFonts w:ascii="Times New Roman" w:hAnsi="Times New Roman"/>
        </w:rPr>
        <w:t>Neiderer</w:t>
      </w:r>
      <w:proofErr w:type="spellEnd"/>
      <w:r w:rsidRPr="00C175F1">
        <w:rPr>
          <w:rFonts w:ascii="Times New Roman" w:hAnsi="Times New Roman"/>
        </w:rPr>
        <w:t xml:space="preserve">, </w:t>
      </w:r>
      <w:proofErr w:type="spellStart"/>
      <w:r w:rsidRPr="00C175F1">
        <w:rPr>
          <w:rFonts w:ascii="Times New Roman" w:hAnsi="Times New Roman"/>
        </w:rPr>
        <w:t>C</w:t>
      </w:r>
      <w:proofErr w:type="spellEnd"/>
      <w:r w:rsidRPr="00C175F1">
        <w:rPr>
          <w:rFonts w:ascii="Times New Roman" w:hAnsi="Times New Roman"/>
        </w:rPr>
        <w:t xml:space="preserve">., </w:t>
      </w:r>
      <w:proofErr w:type="spellStart"/>
      <w:r w:rsidRPr="00C175F1">
        <w:rPr>
          <w:rFonts w:ascii="Times New Roman" w:hAnsi="Times New Roman"/>
        </w:rPr>
        <w:t>Swenerton</w:t>
      </w:r>
      <w:proofErr w:type="spellEnd"/>
      <w:r w:rsidRPr="00C175F1">
        <w:rPr>
          <w:rFonts w:ascii="Times New Roman" w:hAnsi="Times New Roman"/>
        </w:rPr>
        <w:t xml:space="preserve">, K. (2017). </w:t>
      </w:r>
      <w:proofErr w:type="gramStart"/>
      <w:r w:rsidRPr="00C175F1">
        <w:rPr>
          <w:rFonts w:ascii="Times New Roman" w:hAnsi="Times New Roman"/>
          <w:i/>
        </w:rPr>
        <w:t xml:space="preserve">Progress report for the Bay </w:t>
      </w:r>
      <w:proofErr w:type="spellStart"/>
      <w:r w:rsidRPr="00C175F1">
        <w:rPr>
          <w:rFonts w:ascii="Times New Roman" w:hAnsi="Times New Roman"/>
          <w:i/>
        </w:rPr>
        <w:t>checkerspot</w:t>
      </w:r>
      <w:proofErr w:type="spellEnd"/>
      <w:r w:rsidRPr="00C175F1">
        <w:rPr>
          <w:rFonts w:ascii="Times New Roman" w:hAnsi="Times New Roman"/>
          <w:i/>
        </w:rPr>
        <w:t xml:space="preserve"> butterfly </w:t>
      </w:r>
      <w:r w:rsidRPr="00C175F1">
        <w:rPr>
          <w:rFonts w:ascii="Times New Roman" w:hAnsi="Times New Roman"/>
          <w:i/>
          <w:color w:val="000000"/>
        </w:rPr>
        <w:t>(</w:t>
      </w:r>
      <w:proofErr w:type="spellStart"/>
      <w:r w:rsidRPr="00C175F1">
        <w:rPr>
          <w:rFonts w:ascii="Times New Roman" w:hAnsi="Times New Roman"/>
          <w:i/>
          <w:iCs/>
          <w:color w:val="000000"/>
        </w:rPr>
        <w:t>Euphydryas</w:t>
      </w:r>
      <w:proofErr w:type="spellEnd"/>
      <w:r w:rsidRPr="00C175F1">
        <w:rPr>
          <w:rFonts w:ascii="Times New Roman" w:hAnsi="Times New Roman"/>
          <w:i/>
          <w:iCs/>
          <w:color w:val="000000"/>
        </w:rPr>
        <w:t xml:space="preserve"> </w:t>
      </w:r>
      <w:proofErr w:type="spellStart"/>
      <w:r w:rsidRPr="00C175F1">
        <w:rPr>
          <w:rFonts w:ascii="Times New Roman" w:hAnsi="Times New Roman"/>
          <w:i/>
          <w:iCs/>
          <w:color w:val="000000"/>
        </w:rPr>
        <w:t>editha</w:t>
      </w:r>
      <w:proofErr w:type="spellEnd"/>
      <w:r w:rsidRPr="00C175F1">
        <w:rPr>
          <w:rFonts w:ascii="Times New Roman" w:hAnsi="Times New Roman"/>
          <w:i/>
          <w:iCs/>
          <w:color w:val="000000"/>
        </w:rPr>
        <w:t xml:space="preserve"> </w:t>
      </w:r>
      <w:proofErr w:type="spellStart"/>
      <w:r w:rsidRPr="00C175F1">
        <w:rPr>
          <w:rFonts w:ascii="Times New Roman" w:hAnsi="Times New Roman"/>
          <w:i/>
          <w:iCs/>
          <w:color w:val="000000"/>
        </w:rPr>
        <w:t>bayensis</w:t>
      </w:r>
      <w:proofErr w:type="spellEnd"/>
      <w:r w:rsidRPr="00C175F1">
        <w:rPr>
          <w:rFonts w:ascii="Times New Roman" w:hAnsi="Times New Roman"/>
          <w:i/>
          <w:color w:val="000000"/>
        </w:rPr>
        <w:t xml:space="preserve">) reintroduction from Coyote Ridge to San Bruno </w:t>
      </w:r>
      <w:proofErr w:type="spellStart"/>
      <w:r w:rsidRPr="00C175F1">
        <w:rPr>
          <w:rFonts w:ascii="Times New Roman" w:hAnsi="Times New Roman"/>
          <w:i/>
          <w:color w:val="000000"/>
        </w:rPr>
        <w:t>Mountain</w:t>
      </w:r>
      <w:proofErr w:type="spellEnd"/>
      <w:r w:rsidRPr="00C175F1">
        <w:rPr>
          <w:rFonts w:ascii="Times New Roman" w:hAnsi="Times New Roman"/>
          <w:color w:val="000000"/>
        </w:rPr>
        <w:t>.</w:t>
      </w:r>
      <w:proofErr w:type="gramEnd"/>
      <w:r w:rsidRPr="00C175F1">
        <w:rPr>
          <w:rFonts w:ascii="Times New Roman" w:hAnsi="Times New Roman"/>
          <w:color w:val="000000"/>
        </w:rPr>
        <w:t xml:space="preserve"> </w:t>
      </w:r>
      <w:proofErr w:type="spellStart"/>
      <w:r w:rsidRPr="00C175F1">
        <w:rPr>
          <w:rFonts w:ascii="Times New Roman" w:hAnsi="Times New Roman"/>
        </w:rPr>
        <w:t>Creekside</w:t>
      </w:r>
      <w:proofErr w:type="spellEnd"/>
      <w:r w:rsidRPr="00C175F1">
        <w:rPr>
          <w:rFonts w:ascii="Times New Roman" w:hAnsi="Times New Roman"/>
        </w:rPr>
        <w:t xml:space="preserve"> Center for Earth Observation, prepared for San Mateo County and the US Fish and Wildlife Service.</w:t>
      </w:r>
    </w:p>
    <w:p w:rsidR="000B575B" w:rsidRPr="00C175F1" w:rsidRDefault="000B575B" w:rsidP="000819D4">
      <w:pPr>
        <w:tabs>
          <w:tab w:val="left" w:pos="720"/>
        </w:tabs>
        <w:rPr>
          <w:rFonts w:ascii="Times New Roman" w:hAnsi="Times New Roman"/>
        </w:rPr>
      </w:pPr>
    </w:p>
    <w:p w:rsidR="00C175F1" w:rsidRPr="00C175F1" w:rsidRDefault="003E5DDF" w:rsidP="000819D4">
      <w:pPr>
        <w:tabs>
          <w:tab w:val="left" w:pos="720"/>
        </w:tabs>
        <w:rPr>
          <w:rFonts w:ascii="Times New Roman" w:hAnsi="Times New Roman"/>
        </w:rPr>
      </w:pPr>
      <w:proofErr w:type="spellStart"/>
      <w:r w:rsidRPr="00C175F1">
        <w:rPr>
          <w:rFonts w:ascii="Times New Roman" w:hAnsi="Times New Roman"/>
        </w:rPr>
        <w:t>Swenerton</w:t>
      </w:r>
      <w:proofErr w:type="spellEnd"/>
      <w:r w:rsidRPr="00C175F1">
        <w:rPr>
          <w:rFonts w:ascii="Times New Roman" w:hAnsi="Times New Roman"/>
        </w:rPr>
        <w:t xml:space="preserve">, K. (2017). </w:t>
      </w:r>
      <w:r w:rsidRPr="00C175F1">
        <w:rPr>
          <w:rFonts w:ascii="Times New Roman" w:hAnsi="Times New Roman"/>
          <w:i/>
        </w:rPr>
        <w:t xml:space="preserve">The Medicine of Reciprocity: </w:t>
      </w:r>
      <w:r w:rsidR="00C175F1" w:rsidRPr="00C175F1">
        <w:rPr>
          <w:rFonts w:ascii="Times New Roman" w:hAnsi="Times New Roman"/>
          <w:i/>
        </w:rPr>
        <w:t>Conserving Cactus Medicine</w:t>
      </w:r>
      <w:r w:rsidRPr="00C175F1">
        <w:rPr>
          <w:rFonts w:ascii="Times New Roman" w:hAnsi="Times New Roman"/>
          <w:i/>
        </w:rPr>
        <w:t>.</w:t>
      </w:r>
      <w:r w:rsidR="00C175F1" w:rsidRPr="00C175F1">
        <w:rPr>
          <w:rFonts w:ascii="Times New Roman" w:hAnsi="Times New Roman"/>
        </w:rPr>
        <w:t xml:space="preserve"> Exploring Psychedelics Conference. </w:t>
      </w:r>
      <w:proofErr w:type="gramStart"/>
      <w:r w:rsidR="00C175F1" w:rsidRPr="00C175F1">
        <w:rPr>
          <w:rFonts w:ascii="Times New Roman" w:hAnsi="Times New Roman"/>
        </w:rPr>
        <w:t>Southern Oregon University, Ashland, OR.</w:t>
      </w:r>
      <w:proofErr w:type="gramEnd"/>
    </w:p>
    <w:p w:rsidR="00C175F1" w:rsidRPr="00C175F1" w:rsidRDefault="00C175F1" w:rsidP="000819D4">
      <w:pPr>
        <w:tabs>
          <w:tab w:val="left" w:pos="720"/>
        </w:tabs>
        <w:rPr>
          <w:rFonts w:ascii="Times New Roman" w:hAnsi="Times New Roman"/>
        </w:rPr>
      </w:pPr>
    </w:p>
    <w:p w:rsidR="003E5DDF" w:rsidRPr="00C175F1" w:rsidRDefault="00C175F1" w:rsidP="000819D4">
      <w:pPr>
        <w:tabs>
          <w:tab w:val="left" w:pos="720"/>
        </w:tabs>
        <w:rPr>
          <w:rFonts w:ascii="Times New Roman" w:hAnsi="Times New Roman"/>
        </w:rPr>
      </w:pPr>
      <w:proofErr w:type="spellStart"/>
      <w:r w:rsidRPr="00C175F1">
        <w:rPr>
          <w:rFonts w:ascii="Times New Roman" w:hAnsi="Times New Roman"/>
        </w:rPr>
        <w:t>Swenerton</w:t>
      </w:r>
      <w:proofErr w:type="spellEnd"/>
      <w:r w:rsidRPr="00C175F1">
        <w:rPr>
          <w:rFonts w:ascii="Times New Roman" w:hAnsi="Times New Roman"/>
        </w:rPr>
        <w:t xml:space="preserve">, K. (2016). </w:t>
      </w:r>
      <w:r w:rsidRPr="00C175F1">
        <w:rPr>
          <w:rFonts w:ascii="Times New Roman" w:hAnsi="Times New Roman"/>
          <w:i/>
        </w:rPr>
        <w:t>Cultivating Sustainable Relationships with Cactus Medicine.</w:t>
      </w:r>
      <w:r>
        <w:rPr>
          <w:rFonts w:ascii="Times New Roman" w:hAnsi="Times New Roman"/>
        </w:rPr>
        <w:t xml:space="preserve"> </w:t>
      </w:r>
      <w:r w:rsidRPr="00C175F1">
        <w:rPr>
          <w:rFonts w:ascii="Times New Roman" w:hAnsi="Times New Roman"/>
        </w:rPr>
        <w:t xml:space="preserve">Portland </w:t>
      </w:r>
      <w:proofErr w:type="spellStart"/>
      <w:r w:rsidRPr="00C175F1">
        <w:rPr>
          <w:rFonts w:ascii="Times New Roman" w:hAnsi="Times New Roman"/>
        </w:rPr>
        <w:t>Entheogenic</w:t>
      </w:r>
      <w:proofErr w:type="spellEnd"/>
      <w:r w:rsidRPr="00C175F1">
        <w:rPr>
          <w:rFonts w:ascii="Times New Roman" w:hAnsi="Times New Roman"/>
        </w:rPr>
        <w:t xml:space="preserve"> Exploration and Research Society. Portland, OR.</w:t>
      </w:r>
    </w:p>
    <w:p w:rsidR="00C175F1" w:rsidRPr="00C175F1" w:rsidRDefault="00C175F1" w:rsidP="00C175F1">
      <w:pPr>
        <w:tabs>
          <w:tab w:val="left" w:pos="720"/>
        </w:tabs>
        <w:rPr>
          <w:rFonts w:ascii="Times New Roman" w:hAnsi="Times New Roman"/>
        </w:rPr>
      </w:pPr>
    </w:p>
    <w:p w:rsidR="00C175F1" w:rsidRPr="00C175F1" w:rsidRDefault="00C175F1" w:rsidP="00C175F1">
      <w:pPr>
        <w:tabs>
          <w:tab w:val="left" w:pos="720"/>
        </w:tabs>
        <w:rPr>
          <w:rFonts w:ascii="Times New Roman" w:hAnsi="Times New Roman"/>
        </w:rPr>
      </w:pPr>
      <w:proofErr w:type="spellStart"/>
      <w:r w:rsidRPr="00C175F1">
        <w:rPr>
          <w:rFonts w:ascii="Times New Roman" w:hAnsi="Times New Roman"/>
        </w:rPr>
        <w:t>Swenerton</w:t>
      </w:r>
      <w:proofErr w:type="spellEnd"/>
      <w:r w:rsidRPr="00C175F1">
        <w:rPr>
          <w:rFonts w:ascii="Times New Roman" w:hAnsi="Times New Roman"/>
        </w:rPr>
        <w:t xml:space="preserve">, K. (2016). </w:t>
      </w:r>
      <w:r w:rsidRPr="00C175F1">
        <w:rPr>
          <w:rFonts w:ascii="Times New Roman" w:hAnsi="Times New Roman"/>
          <w:i/>
        </w:rPr>
        <w:t xml:space="preserve">The Medicine of Reciprocity: Cultivating Sustainable Relationships with </w:t>
      </w:r>
      <w:proofErr w:type="spellStart"/>
      <w:r w:rsidRPr="00C175F1">
        <w:rPr>
          <w:rFonts w:ascii="Times New Roman" w:hAnsi="Times New Roman"/>
          <w:i/>
        </w:rPr>
        <w:t>Entheogens</w:t>
      </w:r>
      <w:proofErr w:type="spellEnd"/>
      <w:r w:rsidRPr="00C175F1">
        <w:rPr>
          <w:rFonts w:ascii="Times New Roman" w:hAnsi="Times New Roman"/>
          <w:i/>
        </w:rPr>
        <w:t>.</w:t>
      </w:r>
      <w:r w:rsidRPr="00C175F1">
        <w:rPr>
          <w:rFonts w:ascii="Times New Roman" w:hAnsi="Times New Roman"/>
        </w:rPr>
        <w:t xml:space="preserve"> 4</w:t>
      </w:r>
      <w:r w:rsidRPr="00C175F1">
        <w:rPr>
          <w:rFonts w:ascii="Times New Roman" w:hAnsi="Times New Roman"/>
          <w:vertAlign w:val="superscript"/>
        </w:rPr>
        <w:t>th</w:t>
      </w:r>
      <w:r w:rsidRPr="00C175F1">
        <w:rPr>
          <w:rFonts w:ascii="Times New Roman" w:hAnsi="Times New Roman"/>
        </w:rPr>
        <w:t xml:space="preserve"> Annual Fall Symposium: </w:t>
      </w:r>
      <w:proofErr w:type="spellStart"/>
      <w:r w:rsidRPr="00C175F1">
        <w:rPr>
          <w:rFonts w:ascii="Times New Roman" w:hAnsi="Times New Roman"/>
        </w:rPr>
        <w:t>Entheogens</w:t>
      </w:r>
      <w:proofErr w:type="spellEnd"/>
      <w:r w:rsidRPr="00C175F1">
        <w:rPr>
          <w:rFonts w:ascii="Times New Roman" w:hAnsi="Times New Roman"/>
        </w:rPr>
        <w:t xml:space="preserve"> and Sustainability. </w:t>
      </w:r>
      <w:proofErr w:type="spellStart"/>
      <w:r w:rsidRPr="00C175F1">
        <w:rPr>
          <w:rFonts w:ascii="Times New Roman" w:hAnsi="Times New Roman"/>
        </w:rPr>
        <w:t>Entheogenic</w:t>
      </w:r>
      <w:proofErr w:type="spellEnd"/>
      <w:r w:rsidRPr="00C175F1">
        <w:rPr>
          <w:rFonts w:ascii="Times New Roman" w:hAnsi="Times New Roman"/>
        </w:rPr>
        <w:t xml:space="preserve"> Resea</w:t>
      </w:r>
      <w:r>
        <w:rPr>
          <w:rFonts w:ascii="Times New Roman" w:hAnsi="Times New Roman"/>
        </w:rPr>
        <w:t xml:space="preserve">rch, Integration and Education, </w:t>
      </w:r>
      <w:r w:rsidRPr="00C175F1">
        <w:rPr>
          <w:rFonts w:ascii="Times New Roman" w:hAnsi="Times New Roman"/>
        </w:rPr>
        <w:t>California Institute for Integral Studies, San Francisco, CA.</w:t>
      </w:r>
    </w:p>
    <w:p w:rsidR="003E5DDF" w:rsidRPr="00C175F1" w:rsidRDefault="003E5DDF" w:rsidP="000819D4">
      <w:pPr>
        <w:tabs>
          <w:tab w:val="left" w:pos="720"/>
        </w:tabs>
        <w:rPr>
          <w:rFonts w:ascii="Times New Roman" w:hAnsi="Times New Roman"/>
        </w:rPr>
      </w:pPr>
    </w:p>
    <w:p w:rsidR="00E165B5" w:rsidRPr="00C175F1" w:rsidRDefault="00E165B5" w:rsidP="000819D4">
      <w:pPr>
        <w:tabs>
          <w:tab w:val="left" w:pos="720"/>
        </w:tabs>
        <w:rPr>
          <w:rFonts w:ascii="Times New Roman" w:hAnsi="Times New Roman"/>
        </w:rPr>
      </w:pPr>
      <w:proofErr w:type="gramStart"/>
      <w:r w:rsidRPr="00C175F1">
        <w:rPr>
          <w:rFonts w:ascii="Times New Roman" w:hAnsi="Times New Roman"/>
        </w:rPr>
        <w:t xml:space="preserve">Wayne, L., </w:t>
      </w:r>
      <w:proofErr w:type="spellStart"/>
      <w:r w:rsidRPr="00C175F1">
        <w:rPr>
          <w:rFonts w:ascii="Times New Roman" w:hAnsi="Times New Roman"/>
        </w:rPr>
        <w:t>Swenerton</w:t>
      </w:r>
      <w:proofErr w:type="spellEnd"/>
      <w:r w:rsidRPr="00C175F1">
        <w:rPr>
          <w:rFonts w:ascii="Times New Roman" w:hAnsi="Times New Roman"/>
        </w:rPr>
        <w:t xml:space="preserve">, K., Weiss, S., </w:t>
      </w:r>
      <w:proofErr w:type="spellStart"/>
      <w:r w:rsidRPr="00C175F1">
        <w:rPr>
          <w:rFonts w:ascii="Times New Roman" w:hAnsi="Times New Roman"/>
        </w:rPr>
        <w:t>Niederer</w:t>
      </w:r>
      <w:proofErr w:type="spellEnd"/>
      <w:r w:rsidRPr="00C175F1">
        <w:rPr>
          <w:rFonts w:ascii="Times New Roman" w:hAnsi="Times New Roman"/>
        </w:rPr>
        <w:t>, C., and Quenelle, J. (2010-2016).</w:t>
      </w:r>
      <w:proofErr w:type="gramEnd"/>
      <w:r w:rsidRPr="00C175F1">
        <w:rPr>
          <w:rFonts w:ascii="Times New Roman" w:hAnsi="Times New Roman"/>
        </w:rPr>
        <w:t xml:space="preserve"> </w:t>
      </w:r>
      <w:proofErr w:type="gramStart"/>
      <w:r w:rsidRPr="00C175F1">
        <w:rPr>
          <w:rFonts w:ascii="Times New Roman" w:hAnsi="Times New Roman"/>
          <w:i/>
        </w:rPr>
        <w:t>Progress report for the Mission blue butterfly (</w:t>
      </w:r>
      <w:proofErr w:type="spellStart"/>
      <w:r w:rsidRPr="00C175F1">
        <w:rPr>
          <w:rFonts w:ascii="Times New Roman" w:hAnsi="Times New Roman"/>
          <w:i/>
        </w:rPr>
        <w:t>Icaricia</w:t>
      </w:r>
      <w:proofErr w:type="spellEnd"/>
      <w:r w:rsidRPr="00C175F1">
        <w:rPr>
          <w:rFonts w:ascii="Times New Roman" w:hAnsi="Times New Roman"/>
          <w:i/>
        </w:rPr>
        <w:t xml:space="preserve"> </w:t>
      </w:r>
      <w:proofErr w:type="spellStart"/>
      <w:r w:rsidRPr="00C175F1">
        <w:rPr>
          <w:rFonts w:ascii="Times New Roman" w:hAnsi="Times New Roman"/>
          <w:i/>
        </w:rPr>
        <w:t>icarioides</w:t>
      </w:r>
      <w:proofErr w:type="spellEnd"/>
      <w:r w:rsidRPr="00C175F1">
        <w:rPr>
          <w:rFonts w:ascii="Times New Roman" w:hAnsi="Times New Roman"/>
          <w:i/>
        </w:rPr>
        <w:t xml:space="preserve"> </w:t>
      </w:r>
      <w:proofErr w:type="spellStart"/>
      <w:r w:rsidRPr="00C175F1">
        <w:rPr>
          <w:rFonts w:ascii="Times New Roman" w:hAnsi="Times New Roman"/>
          <w:i/>
        </w:rPr>
        <w:t>missionensis</w:t>
      </w:r>
      <w:proofErr w:type="spellEnd"/>
      <w:r w:rsidRPr="00C175F1">
        <w:rPr>
          <w:rFonts w:ascii="Times New Roman" w:hAnsi="Times New Roman"/>
          <w:i/>
        </w:rPr>
        <w:t>)</w:t>
      </w:r>
      <w:r w:rsidRPr="00C175F1">
        <w:rPr>
          <w:rFonts w:ascii="Times New Roman" w:hAnsi="Times New Roman"/>
        </w:rPr>
        <w:t>.</w:t>
      </w:r>
      <w:proofErr w:type="gramEnd"/>
      <w:r w:rsidRPr="00C175F1">
        <w:rPr>
          <w:rFonts w:ascii="Times New Roman" w:hAnsi="Times New Roman"/>
        </w:rPr>
        <w:t xml:space="preserve"> San Francisco, CA: San Francisco Recreation and Park Department and </w:t>
      </w:r>
      <w:proofErr w:type="spellStart"/>
      <w:r w:rsidRPr="00C175F1">
        <w:rPr>
          <w:rFonts w:ascii="Times New Roman" w:hAnsi="Times New Roman"/>
        </w:rPr>
        <w:t>Creekside</w:t>
      </w:r>
      <w:proofErr w:type="spellEnd"/>
      <w:r w:rsidRPr="00C175F1">
        <w:rPr>
          <w:rFonts w:ascii="Times New Roman" w:hAnsi="Times New Roman"/>
        </w:rPr>
        <w:t xml:space="preserve"> Center for Earth Observation, prepared for the US Fish and Wildlife Service.</w:t>
      </w:r>
    </w:p>
    <w:p w:rsidR="00E165B5" w:rsidRPr="00C175F1" w:rsidRDefault="00E165B5" w:rsidP="000819D4">
      <w:pPr>
        <w:tabs>
          <w:tab w:val="left" w:pos="720"/>
        </w:tabs>
        <w:rPr>
          <w:rFonts w:ascii="Times New Roman" w:hAnsi="Times New Roman"/>
        </w:rPr>
      </w:pPr>
    </w:p>
    <w:p w:rsidR="00E165B5" w:rsidRPr="00C175F1" w:rsidRDefault="00E165B5" w:rsidP="000819D4">
      <w:pPr>
        <w:pStyle w:val="BodyText2"/>
        <w:tabs>
          <w:tab w:val="left" w:pos="720"/>
        </w:tabs>
        <w:ind w:left="0"/>
        <w:rPr>
          <w:rFonts w:cs="TimesNewRomanPSMT"/>
          <w:sz w:val="24"/>
        </w:rPr>
      </w:pPr>
      <w:proofErr w:type="spellStart"/>
      <w:r w:rsidRPr="00C175F1">
        <w:rPr>
          <w:rFonts w:cs="TimesNewRomanPSMT"/>
          <w:sz w:val="24"/>
        </w:rPr>
        <w:t>Swenerton</w:t>
      </w:r>
      <w:proofErr w:type="spellEnd"/>
      <w:r w:rsidRPr="00C175F1">
        <w:rPr>
          <w:rFonts w:cs="TimesNewRomanPSMT"/>
          <w:sz w:val="24"/>
        </w:rPr>
        <w:t xml:space="preserve">, K. (2012). </w:t>
      </w:r>
      <w:proofErr w:type="gramStart"/>
      <w:r w:rsidRPr="00C175F1">
        <w:rPr>
          <w:rFonts w:cs="TimesNewRomanPSMT"/>
          <w:sz w:val="24"/>
        </w:rPr>
        <w:t>Issues in Urban Conservation and Restoration.</w:t>
      </w:r>
      <w:proofErr w:type="gramEnd"/>
      <w:r w:rsidRPr="00C175F1">
        <w:rPr>
          <w:rFonts w:cs="TimesNewRomanPSMT"/>
          <w:sz w:val="24"/>
        </w:rPr>
        <w:t xml:space="preserve"> Lecture for Bio318: </w:t>
      </w:r>
      <w:r w:rsidRPr="00C175F1">
        <w:rPr>
          <w:sz w:val="24"/>
        </w:rPr>
        <w:t xml:space="preserve">Our Endangered Planet, San Francisco State University, </w:t>
      </w:r>
      <w:proofErr w:type="gramStart"/>
      <w:r w:rsidRPr="00C175F1">
        <w:rPr>
          <w:sz w:val="24"/>
        </w:rPr>
        <w:t>San</w:t>
      </w:r>
      <w:proofErr w:type="gramEnd"/>
      <w:r w:rsidRPr="00C175F1">
        <w:rPr>
          <w:sz w:val="24"/>
        </w:rPr>
        <w:t xml:space="preserve"> Francisco, CA.</w:t>
      </w:r>
    </w:p>
    <w:p w:rsidR="00E165B5" w:rsidRPr="00C175F1" w:rsidRDefault="00E165B5" w:rsidP="000819D4">
      <w:pPr>
        <w:pStyle w:val="BodyText2"/>
        <w:tabs>
          <w:tab w:val="left" w:pos="720"/>
        </w:tabs>
        <w:ind w:left="0"/>
        <w:rPr>
          <w:rFonts w:cs="TimesNewRomanPSMT"/>
          <w:sz w:val="24"/>
        </w:rPr>
      </w:pPr>
    </w:p>
    <w:p w:rsidR="00E165B5" w:rsidRPr="00C175F1" w:rsidRDefault="00E165B5" w:rsidP="000819D4">
      <w:pPr>
        <w:pStyle w:val="BodyText2"/>
        <w:tabs>
          <w:tab w:val="left" w:pos="720"/>
        </w:tabs>
        <w:ind w:left="0"/>
        <w:rPr>
          <w:sz w:val="24"/>
        </w:rPr>
      </w:pPr>
      <w:proofErr w:type="spellStart"/>
      <w:r w:rsidRPr="00C175F1">
        <w:rPr>
          <w:rFonts w:cs="TimesNewRomanPSMT"/>
          <w:sz w:val="24"/>
        </w:rPr>
        <w:t>Swenerton</w:t>
      </w:r>
      <w:proofErr w:type="spellEnd"/>
      <w:r w:rsidRPr="00C175F1">
        <w:rPr>
          <w:rFonts w:cs="TimesNewRomanPSMT"/>
          <w:sz w:val="24"/>
        </w:rPr>
        <w:t xml:space="preserve">, K. (2010). </w:t>
      </w:r>
      <w:proofErr w:type="gramStart"/>
      <w:r w:rsidRPr="00C175F1">
        <w:rPr>
          <w:rFonts w:cs="TimesNewRomanPSMT"/>
          <w:sz w:val="24"/>
        </w:rPr>
        <w:t>Seed pollination, maturation and collection.</w:t>
      </w:r>
      <w:proofErr w:type="gramEnd"/>
      <w:r w:rsidRPr="00C175F1">
        <w:rPr>
          <w:rFonts w:cs="TimesNewRomanPSMT"/>
          <w:sz w:val="24"/>
        </w:rPr>
        <w:t xml:space="preserve"> In B. Young (Ed.), </w:t>
      </w:r>
      <w:r w:rsidRPr="00C175F1">
        <w:rPr>
          <w:rFonts w:cs="TimesNewRomanPSMT"/>
          <w:i/>
          <w:sz w:val="24"/>
        </w:rPr>
        <w:t>The Science and Art of Growing Plants for Habitat Restoration, 2</w:t>
      </w:r>
      <w:r w:rsidRPr="00C175F1">
        <w:rPr>
          <w:rFonts w:cs="TimesNewRomanPSMT"/>
          <w:i/>
          <w:sz w:val="24"/>
          <w:vertAlign w:val="superscript"/>
        </w:rPr>
        <w:t>nd</w:t>
      </w:r>
      <w:r w:rsidRPr="00C175F1">
        <w:rPr>
          <w:rFonts w:cs="TimesNewRomanPSMT"/>
          <w:i/>
          <w:sz w:val="24"/>
        </w:rPr>
        <w:t xml:space="preserve"> Edition</w:t>
      </w:r>
      <w:r w:rsidRPr="00C175F1">
        <w:rPr>
          <w:rFonts w:cs="TimesNewRomanPSMT"/>
          <w:sz w:val="24"/>
        </w:rPr>
        <w:t>.  San Francisco, CA: Golden Gate National Parks Conservancy.</w:t>
      </w:r>
    </w:p>
    <w:p w:rsidR="00E165B5" w:rsidRPr="00C175F1" w:rsidRDefault="00E165B5" w:rsidP="000819D4">
      <w:pPr>
        <w:tabs>
          <w:tab w:val="left" w:pos="720"/>
        </w:tabs>
        <w:rPr>
          <w:rFonts w:ascii="Times New Roman" w:hAnsi="Times New Roman"/>
        </w:rPr>
      </w:pPr>
    </w:p>
    <w:p w:rsidR="00E165B5" w:rsidRPr="00C175F1" w:rsidRDefault="00E165B5" w:rsidP="000819D4">
      <w:pPr>
        <w:widowControl w:val="0"/>
        <w:tabs>
          <w:tab w:val="left" w:pos="720"/>
        </w:tabs>
        <w:autoSpaceDE w:val="0"/>
        <w:autoSpaceDN w:val="0"/>
        <w:adjustRightInd w:val="0"/>
        <w:rPr>
          <w:rFonts w:ascii="Times New Roman" w:hAnsi="Times New Roman"/>
        </w:rPr>
      </w:pPr>
      <w:proofErr w:type="gramStart"/>
      <w:r w:rsidRPr="00C175F1">
        <w:rPr>
          <w:rFonts w:ascii="Times New Roman" w:hAnsi="Times New Roman"/>
        </w:rPr>
        <w:t xml:space="preserve">Wayne, L., </w:t>
      </w:r>
      <w:proofErr w:type="spellStart"/>
      <w:r w:rsidRPr="00C175F1">
        <w:rPr>
          <w:rFonts w:ascii="Times New Roman" w:hAnsi="Times New Roman"/>
        </w:rPr>
        <w:t>Swenerton</w:t>
      </w:r>
      <w:proofErr w:type="spellEnd"/>
      <w:r w:rsidRPr="00C175F1">
        <w:rPr>
          <w:rFonts w:ascii="Times New Roman" w:hAnsi="Times New Roman"/>
        </w:rPr>
        <w:t xml:space="preserve">, K., Weiss, S., and </w:t>
      </w:r>
      <w:proofErr w:type="spellStart"/>
      <w:r w:rsidRPr="00C175F1">
        <w:rPr>
          <w:rFonts w:ascii="Times New Roman" w:hAnsi="Times New Roman"/>
        </w:rPr>
        <w:t>Niederer</w:t>
      </w:r>
      <w:proofErr w:type="spellEnd"/>
      <w:r w:rsidRPr="00C175F1">
        <w:rPr>
          <w:rFonts w:ascii="Times New Roman" w:hAnsi="Times New Roman"/>
        </w:rPr>
        <w:t>, C. (2009).</w:t>
      </w:r>
      <w:proofErr w:type="gramEnd"/>
      <w:r w:rsidRPr="00C175F1">
        <w:rPr>
          <w:rFonts w:ascii="Times New Roman" w:hAnsi="Times New Roman"/>
        </w:rPr>
        <w:t xml:space="preserve"> </w:t>
      </w:r>
      <w:proofErr w:type="gramStart"/>
      <w:r w:rsidRPr="00C175F1">
        <w:rPr>
          <w:rFonts w:ascii="Times New Roman" w:hAnsi="Times New Roman"/>
          <w:i/>
        </w:rPr>
        <w:t>Recovery action plan for the Mission blue butterfly (</w:t>
      </w:r>
      <w:proofErr w:type="spellStart"/>
      <w:r w:rsidRPr="00C175F1">
        <w:rPr>
          <w:rFonts w:ascii="Times New Roman" w:hAnsi="Times New Roman"/>
          <w:i/>
        </w:rPr>
        <w:t>Icaricia</w:t>
      </w:r>
      <w:proofErr w:type="spellEnd"/>
      <w:r w:rsidRPr="00C175F1">
        <w:rPr>
          <w:rFonts w:ascii="Times New Roman" w:hAnsi="Times New Roman"/>
          <w:i/>
        </w:rPr>
        <w:t xml:space="preserve"> </w:t>
      </w:r>
      <w:proofErr w:type="spellStart"/>
      <w:r w:rsidRPr="00C175F1">
        <w:rPr>
          <w:rFonts w:ascii="Times New Roman" w:hAnsi="Times New Roman"/>
          <w:i/>
        </w:rPr>
        <w:t>icarioides</w:t>
      </w:r>
      <w:proofErr w:type="spellEnd"/>
      <w:r w:rsidRPr="00C175F1">
        <w:rPr>
          <w:rFonts w:ascii="Times New Roman" w:hAnsi="Times New Roman"/>
          <w:i/>
        </w:rPr>
        <w:t xml:space="preserve"> </w:t>
      </w:r>
      <w:proofErr w:type="spellStart"/>
      <w:r w:rsidRPr="00C175F1">
        <w:rPr>
          <w:rFonts w:ascii="Times New Roman" w:hAnsi="Times New Roman"/>
          <w:i/>
        </w:rPr>
        <w:t>missionensis</w:t>
      </w:r>
      <w:proofErr w:type="spellEnd"/>
      <w:r w:rsidRPr="00C175F1">
        <w:rPr>
          <w:rFonts w:ascii="Times New Roman" w:hAnsi="Times New Roman"/>
          <w:i/>
        </w:rPr>
        <w:t>) at Twin Peaks natural area</w:t>
      </w:r>
      <w:r w:rsidRPr="00C175F1">
        <w:rPr>
          <w:rFonts w:ascii="Times New Roman" w:hAnsi="Times New Roman"/>
        </w:rPr>
        <w:t>.</w:t>
      </w:r>
      <w:proofErr w:type="gramEnd"/>
      <w:r w:rsidRPr="00C175F1">
        <w:rPr>
          <w:rFonts w:ascii="Times New Roman" w:hAnsi="Times New Roman"/>
        </w:rPr>
        <w:t xml:space="preserve">  San Francisco, CA: San Francisco Recreation and Park Department and </w:t>
      </w:r>
      <w:proofErr w:type="spellStart"/>
      <w:r w:rsidRPr="00C175F1">
        <w:rPr>
          <w:rFonts w:ascii="Times New Roman" w:hAnsi="Times New Roman"/>
        </w:rPr>
        <w:t>Creekside</w:t>
      </w:r>
      <w:proofErr w:type="spellEnd"/>
      <w:r w:rsidRPr="00C175F1">
        <w:rPr>
          <w:rFonts w:ascii="Times New Roman" w:hAnsi="Times New Roman"/>
        </w:rPr>
        <w:t xml:space="preserve"> Center for Earth Observation, prepared for the US Fish and Wildlife Service.</w:t>
      </w:r>
    </w:p>
    <w:p w:rsidR="00E165B5" w:rsidRPr="00C175F1" w:rsidRDefault="00E165B5" w:rsidP="000819D4">
      <w:pPr>
        <w:widowControl w:val="0"/>
        <w:tabs>
          <w:tab w:val="left" w:pos="720"/>
        </w:tabs>
        <w:autoSpaceDE w:val="0"/>
        <w:autoSpaceDN w:val="0"/>
        <w:adjustRightInd w:val="0"/>
        <w:rPr>
          <w:rFonts w:ascii="Times New Roman" w:hAnsi="Times New Roman"/>
        </w:rPr>
      </w:pPr>
    </w:p>
    <w:p w:rsidR="00E165B5" w:rsidRPr="00C175F1" w:rsidRDefault="00E165B5" w:rsidP="000819D4">
      <w:pPr>
        <w:pStyle w:val="BodyTextIndent"/>
        <w:ind w:left="0"/>
        <w:rPr>
          <w:sz w:val="24"/>
        </w:rPr>
      </w:pPr>
      <w:proofErr w:type="spellStart"/>
      <w:r w:rsidRPr="00C175F1">
        <w:rPr>
          <w:sz w:val="24"/>
        </w:rPr>
        <w:t>Swenerton</w:t>
      </w:r>
      <w:proofErr w:type="spellEnd"/>
      <w:r w:rsidRPr="00C175F1">
        <w:rPr>
          <w:sz w:val="24"/>
        </w:rPr>
        <w:t xml:space="preserve">, K. (2009). Mission blue butterfly relocation project. Poster presented at the San Francisco Natural Areas Meeting, San Francisco, CA, </w:t>
      </w:r>
      <w:proofErr w:type="gramStart"/>
      <w:r w:rsidRPr="00C175F1">
        <w:rPr>
          <w:sz w:val="24"/>
        </w:rPr>
        <w:t>October</w:t>
      </w:r>
      <w:proofErr w:type="gramEnd"/>
      <w:r w:rsidRPr="00C175F1">
        <w:rPr>
          <w:sz w:val="24"/>
        </w:rPr>
        <w:t xml:space="preserve"> 17.</w:t>
      </w:r>
    </w:p>
    <w:p w:rsidR="00E165B5" w:rsidRPr="00C175F1" w:rsidRDefault="00E165B5" w:rsidP="000819D4">
      <w:pPr>
        <w:pStyle w:val="BodyTextIndent"/>
        <w:ind w:left="0"/>
        <w:rPr>
          <w:rFonts w:cs="Helvetica"/>
          <w:sz w:val="24"/>
        </w:rPr>
      </w:pPr>
    </w:p>
    <w:p w:rsidR="00E165B5" w:rsidRPr="00C175F1" w:rsidRDefault="00E165B5" w:rsidP="000819D4">
      <w:pPr>
        <w:pStyle w:val="BodyTextIndent"/>
        <w:ind w:left="0"/>
        <w:rPr>
          <w:sz w:val="24"/>
        </w:rPr>
      </w:pPr>
      <w:proofErr w:type="spellStart"/>
      <w:r w:rsidRPr="00C175F1">
        <w:rPr>
          <w:rFonts w:cs="Helvetica"/>
          <w:sz w:val="24"/>
        </w:rPr>
        <w:t>Swenerton</w:t>
      </w:r>
      <w:proofErr w:type="spellEnd"/>
      <w:r w:rsidRPr="00C175F1">
        <w:rPr>
          <w:rFonts w:cs="Helvetica"/>
          <w:sz w:val="24"/>
        </w:rPr>
        <w:t xml:space="preserve">, K. (2008). </w:t>
      </w:r>
      <w:proofErr w:type="gramStart"/>
      <w:r w:rsidRPr="00C175F1">
        <w:rPr>
          <w:rFonts w:cs="Helvetica"/>
          <w:sz w:val="24"/>
        </w:rPr>
        <w:t>Conservation and Propagation of the Presidio Manzanita.</w:t>
      </w:r>
      <w:proofErr w:type="gramEnd"/>
      <w:r w:rsidRPr="00C175F1">
        <w:rPr>
          <w:rFonts w:cs="Helvetica"/>
          <w:sz w:val="24"/>
        </w:rPr>
        <w:t xml:space="preserve"> Presentation for the </w:t>
      </w:r>
      <w:r w:rsidRPr="00C175F1">
        <w:rPr>
          <w:sz w:val="24"/>
        </w:rPr>
        <w:t>Golden Gate National Parks Endangered Species Big Year, Wild Equity Institute, San Francisco, CA, February 23.</w:t>
      </w:r>
    </w:p>
    <w:p w:rsidR="00E165B5" w:rsidRPr="00C175F1" w:rsidRDefault="00E165B5" w:rsidP="000819D4">
      <w:pPr>
        <w:widowControl w:val="0"/>
        <w:autoSpaceDE w:val="0"/>
        <w:autoSpaceDN w:val="0"/>
        <w:adjustRightInd w:val="0"/>
        <w:rPr>
          <w:rFonts w:ascii="Times New Roman" w:hAnsi="Times New Roman" w:cs="Helvetica"/>
        </w:rPr>
      </w:pPr>
    </w:p>
    <w:p w:rsidR="00E165B5" w:rsidRPr="00C175F1" w:rsidRDefault="00E165B5" w:rsidP="000819D4">
      <w:pPr>
        <w:widowControl w:val="0"/>
        <w:autoSpaceDE w:val="0"/>
        <w:autoSpaceDN w:val="0"/>
        <w:adjustRightInd w:val="0"/>
        <w:rPr>
          <w:rFonts w:ascii="Times New Roman" w:hAnsi="Times New Roman" w:cs="Helvetica"/>
        </w:rPr>
      </w:pPr>
      <w:proofErr w:type="spellStart"/>
      <w:r w:rsidRPr="00C175F1">
        <w:rPr>
          <w:rFonts w:ascii="Times New Roman" w:hAnsi="Times New Roman" w:cs="Helvetica"/>
        </w:rPr>
        <w:t>Swenerton</w:t>
      </w:r>
      <w:proofErr w:type="spellEnd"/>
      <w:r w:rsidRPr="00C175F1">
        <w:rPr>
          <w:rFonts w:ascii="Times New Roman" w:hAnsi="Times New Roman" w:cs="Helvetica"/>
        </w:rPr>
        <w:t xml:space="preserve">, K. (2008). </w:t>
      </w:r>
      <w:proofErr w:type="gramStart"/>
      <w:r w:rsidRPr="00C175F1">
        <w:rPr>
          <w:rFonts w:ascii="Times New Roman" w:hAnsi="Times New Roman" w:cs="Helvetica"/>
        </w:rPr>
        <w:t>Issues and solutions for nursery propagation and field survival.</w:t>
      </w:r>
      <w:proofErr w:type="gramEnd"/>
      <w:r w:rsidRPr="00C175F1">
        <w:rPr>
          <w:rFonts w:ascii="Times New Roman" w:hAnsi="Times New Roman" w:cs="Helvetica"/>
        </w:rPr>
        <w:t xml:space="preserve"> Presentation at the Presidio Manzanita Workshop, San Francisco, CA, September 11.</w:t>
      </w:r>
    </w:p>
    <w:p w:rsidR="00E165B5" w:rsidRPr="00C175F1" w:rsidRDefault="00E165B5" w:rsidP="000819D4">
      <w:pPr>
        <w:pStyle w:val="BodyTextIndent"/>
        <w:ind w:left="0"/>
        <w:rPr>
          <w:bCs/>
          <w:sz w:val="24"/>
        </w:rPr>
      </w:pPr>
    </w:p>
    <w:p w:rsidR="00E165B5" w:rsidRPr="00C175F1" w:rsidRDefault="00E165B5" w:rsidP="000819D4">
      <w:pPr>
        <w:widowControl w:val="0"/>
        <w:tabs>
          <w:tab w:val="left" w:pos="720"/>
        </w:tabs>
        <w:autoSpaceDE w:val="0"/>
        <w:autoSpaceDN w:val="0"/>
        <w:adjustRightInd w:val="0"/>
        <w:rPr>
          <w:rFonts w:ascii="Times New Roman" w:hAnsi="Times New Roman" w:cs="Helvetica"/>
        </w:rPr>
      </w:pPr>
      <w:proofErr w:type="spellStart"/>
      <w:r w:rsidRPr="00C175F1">
        <w:rPr>
          <w:rFonts w:ascii="Times New Roman" w:hAnsi="Times New Roman" w:cs="Helvetica"/>
        </w:rPr>
        <w:t>Swenerton</w:t>
      </w:r>
      <w:proofErr w:type="spellEnd"/>
      <w:r w:rsidRPr="00C175F1">
        <w:rPr>
          <w:rFonts w:ascii="Times New Roman" w:hAnsi="Times New Roman" w:cs="Helvetica"/>
        </w:rPr>
        <w:t xml:space="preserve">, K. and </w:t>
      </w:r>
      <w:proofErr w:type="spellStart"/>
      <w:r w:rsidRPr="00C175F1">
        <w:rPr>
          <w:rFonts w:ascii="Times New Roman" w:hAnsi="Times New Roman" w:cs="Helvetica"/>
        </w:rPr>
        <w:t>Laskowski</w:t>
      </w:r>
      <w:proofErr w:type="spellEnd"/>
      <w:r w:rsidRPr="00C175F1">
        <w:rPr>
          <w:rFonts w:ascii="Times New Roman" w:hAnsi="Times New Roman" w:cs="Helvetica"/>
        </w:rPr>
        <w:t xml:space="preserve">, M. (2008). </w:t>
      </w:r>
      <w:proofErr w:type="gramStart"/>
      <w:r w:rsidRPr="00C175F1">
        <w:rPr>
          <w:rFonts w:ascii="Times New Roman" w:hAnsi="Times New Roman" w:cs="Helvetica"/>
          <w:i/>
        </w:rPr>
        <w:t>Germination trials for Raven’s Manzanita</w:t>
      </w:r>
      <w:r w:rsidRPr="00C175F1">
        <w:rPr>
          <w:rFonts w:ascii="Times New Roman" w:hAnsi="Times New Roman" w:cs="Helvetica"/>
        </w:rPr>
        <w:t>.</w:t>
      </w:r>
      <w:proofErr w:type="gramEnd"/>
      <w:r w:rsidRPr="00C175F1">
        <w:rPr>
          <w:rFonts w:ascii="Times New Roman" w:hAnsi="Times New Roman" w:cs="Helvetica"/>
        </w:rPr>
        <w:t xml:space="preserve">  San Francisco, CA: Report for the Golden Gate National Parks Conservancy.</w:t>
      </w:r>
    </w:p>
    <w:p w:rsidR="00E165B5" w:rsidRPr="00C175F1" w:rsidRDefault="00E165B5" w:rsidP="000819D4">
      <w:pPr>
        <w:tabs>
          <w:tab w:val="left" w:pos="720"/>
        </w:tabs>
        <w:rPr>
          <w:rFonts w:ascii="Times New Roman" w:hAnsi="Times New Roman"/>
        </w:rPr>
      </w:pPr>
    </w:p>
    <w:p w:rsidR="00E165B5" w:rsidRPr="00C175F1" w:rsidRDefault="00E165B5" w:rsidP="000819D4">
      <w:pPr>
        <w:widowControl w:val="0"/>
        <w:tabs>
          <w:tab w:val="left" w:pos="720"/>
        </w:tabs>
        <w:autoSpaceDE w:val="0"/>
        <w:autoSpaceDN w:val="0"/>
        <w:adjustRightInd w:val="0"/>
        <w:rPr>
          <w:rFonts w:ascii="Times New Roman" w:hAnsi="Times New Roman" w:cs="Helvetica"/>
        </w:rPr>
      </w:pPr>
      <w:r w:rsidRPr="00C175F1">
        <w:rPr>
          <w:rFonts w:ascii="Times New Roman" w:hAnsi="Times New Roman" w:cs="Helvetica"/>
        </w:rPr>
        <w:t xml:space="preserve">Schaefer, B., </w:t>
      </w:r>
      <w:proofErr w:type="spellStart"/>
      <w:r w:rsidRPr="00C175F1">
        <w:rPr>
          <w:rFonts w:ascii="Times New Roman" w:hAnsi="Times New Roman" w:cs="Helvetica"/>
        </w:rPr>
        <w:t>Swenerton</w:t>
      </w:r>
      <w:proofErr w:type="spellEnd"/>
      <w:r w:rsidRPr="00C175F1">
        <w:rPr>
          <w:rFonts w:ascii="Times New Roman" w:hAnsi="Times New Roman" w:cs="Helvetica"/>
        </w:rPr>
        <w:t xml:space="preserve">, K. and </w:t>
      </w:r>
      <w:proofErr w:type="spellStart"/>
      <w:r w:rsidRPr="00C175F1">
        <w:rPr>
          <w:rFonts w:ascii="Times New Roman" w:hAnsi="Times New Roman" w:cs="Helvetica"/>
        </w:rPr>
        <w:t>Heimbinder</w:t>
      </w:r>
      <w:proofErr w:type="spellEnd"/>
      <w:r w:rsidRPr="00C175F1">
        <w:rPr>
          <w:rFonts w:ascii="Times New Roman" w:hAnsi="Times New Roman" w:cs="Helvetica"/>
        </w:rPr>
        <w:t xml:space="preserve">, E. (2007). </w:t>
      </w:r>
      <w:r w:rsidRPr="00C175F1">
        <w:rPr>
          <w:rFonts w:ascii="Times New Roman" w:hAnsi="Times New Roman" w:cs="Helvetica"/>
          <w:i/>
        </w:rPr>
        <w:t>Plant and seed request protocol</w:t>
      </w:r>
      <w:r w:rsidRPr="00C175F1">
        <w:rPr>
          <w:rFonts w:ascii="Times New Roman" w:hAnsi="Times New Roman" w:cs="Helvetica"/>
        </w:rPr>
        <w:t>.  San Francisco, CA: Report for the Golden Gate National Parks Conservancy.</w:t>
      </w:r>
    </w:p>
    <w:p w:rsidR="00E165B5" w:rsidRPr="00C175F1" w:rsidRDefault="00E165B5" w:rsidP="000819D4">
      <w:pPr>
        <w:tabs>
          <w:tab w:val="left" w:pos="720"/>
        </w:tabs>
        <w:rPr>
          <w:rFonts w:ascii="Times New Roman" w:hAnsi="Times New Roman"/>
        </w:rPr>
      </w:pPr>
    </w:p>
    <w:p w:rsidR="00E165B5" w:rsidRPr="00C175F1" w:rsidRDefault="00E165B5" w:rsidP="000819D4">
      <w:pPr>
        <w:pStyle w:val="BodyTextIndent"/>
        <w:ind w:left="0"/>
        <w:rPr>
          <w:bCs/>
          <w:sz w:val="24"/>
        </w:rPr>
      </w:pPr>
      <w:proofErr w:type="spellStart"/>
      <w:r w:rsidRPr="00C175F1">
        <w:rPr>
          <w:bCs/>
          <w:sz w:val="24"/>
        </w:rPr>
        <w:t>Swenerton</w:t>
      </w:r>
      <w:proofErr w:type="spellEnd"/>
      <w:r w:rsidRPr="00C175F1">
        <w:rPr>
          <w:bCs/>
          <w:sz w:val="24"/>
        </w:rPr>
        <w:t xml:space="preserve">, K. (2007). </w:t>
      </w:r>
      <w:r w:rsidRPr="00C175F1">
        <w:rPr>
          <w:sz w:val="24"/>
        </w:rPr>
        <w:t>Site selection and soil suitability for golden paintbrush restoration on Puget Lowland prairies.</w:t>
      </w:r>
      <w:r w:rsidRPr="00C175F1">
        <w:rPr>
          <w:bCs/>
          <w:sz w:val="24"/>
        </w:rPr>
        <w:t xml:space="preserve">  Ecological Society of America/Society of Ecological Restoration Joint Meeting, San Jose, CA, August 5-10, Paper 57-7.</w:t>
      </w:r>
    </w:p>
    <w:p w:rsidR="00E165B5" w:rsidRPr="00C175F1" w:rsidRDefault="00E165B5" w:rsidP="000819D4">
      <w:pPr>
        <w:pStyle w:val="BodyTextIndent"/>
        <w:ind w:left="0"/>
        <w:rPr>
          <w:sz w:val="24"/>
        </w:rPr>
      </w:pPr>
    </w:p>
    <w:p w:rsidR="00E165B5" w:rsidRPr="00C175F1" w:rsidRDefault="00E165B5" w:rsidP="000819D4">
      <w:pPr>
        <w:pStyle w:val="BodyTextIndent"/>
        <w:ind w:left="0"/>
        <w:rPr>
          <w:sz w:val="24"/>
        </w:rPr>
      </w:pPr>
      <w:proofErr w:type="spellStart"/>
      <w:r w:rsidRPr="00C175F1">
        <w:rPr>
          <w:sz w:val="24"/>
        </w:rPr>
        <w:t>Swenerton</w:t>
      </w:r>
      <w:proofErr w:type="spellEnd"/>
      <w:r w:rsidRPr="00C175F1">
        <w:rPr>
          <w:sz w:val="24"/>
        </w:rPr>
        <w:t xml:space="preserve">, K. (2001). </w:t>
      </w:r>
      <w:proofErr w:type="gramStart"/>
      <w:r w:rsidRPr="00C175F1">
        <w:rPr>
          <w:bCs/>
          <w:sz w:val="24"/>
        </w:rPr>
        <w:t>Propagation of native Puget Lowland prairie species.</w:t>
      </w:r>
      <w:proofErr w:type="gramEnd"/>
      <w:r w:rsidRPr="00C175F1">
        <w:rPr>
          <w:bCs/>
          <w:sz w:val="24"/>
        </w:rPr>
        <w:t xml:space="preserve"> Poster presented at the</w:t>
      </w:r>
      <w:r w:rsidRPr="00C175F1">
        <w:rPr>
          <w:sz w:val="24"/>
        </w:rPr>
        <w:t xml:space="preserve"> International Plant Propagators Society Meeting, Seattle, WA, </w:t>
      </w:r>
      <w:proofErr w:type="gramStart"/>
      <w:r w:rsidRPr="00C175F1">
        <w:rPr>
          <w:sz w:val="24"/>
        </w:rPr>
        <w:t>September</w:t>
      </w:r>
      <w:proofErr w:type="gramEnd"/>
      <w:r w:rsidRPr="00C175F1">
        <w:rPr>
          <w:sz w:val="24"/>
        </w:rPr>
        <w:t xml:space="preserve"> 4.</w:t>
      </w:r>
    </w:p>
    <w:p w:rsidR="00E165B5" w:rsidRPr="00C175F1" w:rsidRDefault="00E165B5" w:rsidP="000819D4">
      <w:pPr>
        <w:tabs>
          <w:tab w:val="left" w:pos="720"/>
        </w:tabs>
        <w:rPr>
          <w:rFonts w:ascii="Times New Roman" w:hAnsi="Times New Roman"/>
        </w:rPr>
      </w:pPr>
    </w:p>
    <w:p w:rsidR="00E165B5" w:rsidRPr="00C175F1" w:rsidRDefault="00E165B5" w:rsidP="000819D4">
      <w:pPr>
        <w:tabs>
          <w:tab w:val="left" w:pos="720"/>
        </w:tabs>
        <w:rPr>
          <w:rFonts w:ascii="Times New Roman" w:hAnsi="Times New Roman"/>
        </w:rPr>
      </w:pPr>
      <w:proofErr w:type="spellStart"/>
      <w:r w:rsidRPr="00C175F1">
        <w:rPr>
          <w:rFonts w:ascii="Times New Roman" w:hAnsi="Times New Roman"/>
        </w:rPr>
        <w:t>Swenerton</w:t>
      </w:r>
      <w:proofErr w:type="spellEnd"/>
      <w:r w:rsidRPr="00C175F1">
        <w:rPr>
          <w:rFonts w:ascii="Times New Roman" w:hAnsi="Times New Roman"/>
        </w:rPr>
        <w:t xml:space="preserve">, K. (2001). </w:t>
      </w:r>
      <w:r w:rsidRPr="00C175F1">
        <w:rPr>
          <w:rFonts w:ascii="Times New Roman" w:hAnsi="Times New Roman"/>
          <w:i/>
        </w:rPr>
        <w:t>Weed management plan for the Union Bay natural area southern wildlife zone</w:t>
      </w:r>
      <w:r w:rsidRPr="00C175F1">
        <w:rPr>
          <w:rFonts w:ascii="Times New Roman" w:hAnsi="Times New Roman"/>
        </w:rPr>
        <w:t>. Seattle, WA: Report for the University of Washington, Center for Urban Horticulture.</w:t>
      </w:r>
    </w:p>
    <w:p w:rsidR="00E165B5" w:rsidRPr="00C175F1" w:rsidRDefault="00E165B5" w:rsidP="000819D4">
      <w:pPr>
        <w:widowControl w:val="0"/>
        <w:tabs>
          <w:tab w:val="left" w:pos="720"/>
        </w:tabs>
        <w:autoSpaceDE w:val="0"/>
        <w:autoSpaceDN w:val="0"/>
        <w:adjustRightInd w:val="0"/>
        <w:rPr>
          <w:rFonts w:ascii="Times New Roman" w:hAnsi="Times New Roman" w:cs="TimesNewRomanPSMT"/>
        </w:rPr>
      </w:pPr>
    </w:p>
    <w:p w:rsidR="00463B01" w:rsidRPr="00C175F1" w:rsidRDefault="00E165B5" w:rsidP="00463B01">
      <w:pPr>
        <w:widowControl w:val="0"/>
        <w:tabs>
          <w:tab w:val="left" w:pos="720"/>
        </w:tabs>
        <w:autoSpaceDE w:val="0"/>
        <w:autoSpaceDN w:val="0"/>
        <w:adjustRightInd w:val="0"/>
        <w:rPr>
          <w:rFonts w:ascii="Times New Roman" w:hAnsi="Times New Roman"/>
        </w:rPr>
      </w:pPr>
      <w:proofErr w:type="spellStart"/>
      <w:r w:rsidRPr="00C175F1">
        <w:rPr>
          <w:rFonts w:ascii="Times New Roman" w:hAnsi="Times New Roman"/>
        </w:rPr>
        <w:t>Swenerton</w:t>
      </w:r>
      <w:proofErr w:type="spellEnd"/>
      <w:r w:rsidRPr="00C175F1">
        <w:rPr>
          <w:rFonts w:ascii="Times New Roman" w:hAnsi="Times New Roman"/>
        </w:rPr>
        <w:t xml:space="preserve">, K. (2000). </w:t>
      </w:r>
      <w:proofErr w:type="gramStart"/>
      <w:r w:rsidRPr="00C175F1">
        <w:rPr>
          <w:rFonts w:ascii="Times New Roman" w:hAnsi="Times New Roman"/>
          <w:i/>
        </w:rPr>
        <w:t>Special status plant species monitoring report</w:t>
      </w:r>
      <w:r w:rsidRPr="00C175F1">
        <w:rPr>
          <w:rFonts w:ascii="Times New Roman" w:hAnsi="Times New Roman"/>
        </w:rPr>
        <w:t>.</w:t>
      </w:r>
      <w:proofErr w:type="gramEnd"/>
      <w:r w:rsidRPr="00C175F1">
        <w:rPr>
          <w:rFonts w:ascii="Times New Roman" w:hAnsi="Times New Roman"/>
        </w:rPr>
        <w:t xml:space="preserve"> San Francisco, CA:  Report for the National Park Service.</w:t>
      </w:r>
    </w:p>
    <w:p w:rsidR="00463B01" w:rsidRPr="00C175F1" w:rsidRDefault="00463B01" w:rsidP="00463B01">
      <w:pPr>
        <w:widowControl w:val="0"/>
        <w:tabs>
          <w:tab w:val="left" w:pos="720"/>
        </w:tabs>
        <w:autoSpaceDE w:val="0"/>
        <w:autoSpaceDN w:val="0"/>
        <w:adjustRightInd w:val="0"/>
        <w:rPr>
          <w:rFonts w:ascii="Times New Roman" w:hAnsi="Times New Roman" w:cs="TimesNewRomanPSMT"/>
        </w:rPr>
      </w:pPr>
    </w:p>
    <w:p w:rsidR="00E165B5" w:rsidRPr="00C175F1" w:rsidRDefault="00E165B5" w:rsidP="00463B01">
      <w:pPr>
        <w:pStyle w:val="Heading5"/>
        <w:rPr>
          <w:rFonts w:ascii="Tahoma" w:hAnsi="Tahoma"/>
        </w:rPr>
      </w:pPr>
      <w:r w:rsidRPr="00C175F1">
        <w:t>FILMS</w:t>
      </w:r>
    </w:p>
    <w:p w:rsidR="00E165B5" w:rsidRPr="00C175F1" w:rsidRDefault="00E165B5" w:rsidP="00463B01">
      <w:pPr>
        <w:pStyle w:val="BodyText2"/>
        <w:ind w:left="0"/>
        <w:rPr>
          <w:sz w:val="24"/>
        </w:rPr>
      </w:pPr>
      <w:proofErr w:type="spellStart"/>
      <w:r w:rsidRPr="00C175F1">
        <w:rPr>
          <w:sz w:val="24"/>
        </w:rPr>
        <w:t>Swenerton</w:t>
      </w:r>
      <w:proofErr w:type="spellEnd"/>
      <w:r w:rsidRPr="00C175F1">
        <w:rPr>
          <w:sz w:val="24"/>
        </w:rPr>
        <w:t xml:space="preserve">, K. (1998). </w:t>
      </w:r>
      <w:proofErr w:type="gramStart"/>
      <w:r w:rsidRPr="00C175F1">
        <w:rPr>
          <w:sz w:val="24"/>
        </w:rPr>
        <w:t>Spider monkey (</w:t>
      </w:r>
      <w:proofErr w:type="spellStart"/>
      <w:r w:rsidRPr="00C175F1">
        <w:rPr>
          <w:sz w:val="24"/>
        </w:rPr>
        <w:t>Ateles</w:t>
      </w:r>
      <w:proofErr w:type="spellEnd"/>
      <w:r w:rsidRPr="00C175F1">
        <w:rPr>
          <w:sz w:val="24"/>
        </w:rPr>
        <w:t xml:space="preserve"> </w:t>
      </w:r>
      <w:proofErr w:type="spellStart"/>
      <w:r w:rsidRPr="00C175F1">
        <w:rPr>
          <w:sz w:val="24"/>
        </w:rPr>
        <w:t>geoffroyi</w:t>
      </w:r>
      <w:proofErr w:type="spellEnd"/>
      <w:r w:rsidRPr="00C175F1">
        <w:rPr>
          <w:sz w:val="24"/>
        </w:rPr>
        <w:t xml:space="preserve">) copulation on </w:t>
      </w:r>
      <w:proofErr w:type="spellStart"/>
      <w:r w:rsidRPr="00C175F1">
        <w:rPr>
          <w:sz w:val="24"/>
        </w:rPr>
        <w:t>Barro</w:t>
      </w:r>
      <w:proofErr w:type="spellEnd"/>
      <w:r w:rsidRPr="00C175F1">
        <w:rPr>
          <w:sz w:val="24"/>
        </w:rPr>
        <w:t xml:space="preserve"> Colorado Island (22min, VHS).</w:t>
      </w:r>
      <w:proofErr w:type="gramEnd"/>
      <w:r w:rsidRPr="00C175F1">
        <w:rPr>
          <w:sz w:val="24"/>
        </w:rPr>
        <w:t xml:space="preserve"> Wisconsin National Primate Research Center, University of Wisconsin-Madison: Primate Productions.</w:t>
      </w:r>
    </w:p>
    <w:p w:rsidR="00E165B5" w:rsidRPr="00C175F1" w:rsidRDefault="00E165B5" w:rsidP="00463B01">
      <w:pPr>
        <w:pStyle w:val="BodyTextIndent"/>
        <w:ind w:left="0"/>
        <w:rPr>
          <w:sz w:val="24"/>
        </w:rPr>
      </w:pPr>
    </w:p>
    <w:p w:rsidR="00E165B5" w:rsidRPr="00C175F1" w:rsidRDefault="00E165B5" w:rsidP="00463B01">
      <w:pPr>
        <w:pStyle w:val="CompanyName"/>
        <w:ind w:left="0"/>
        <w:rPr>
          <w:rFonts w:ascii="Times New Roman" w:hAnsi="Times New Roman"/>
          <w:b w:val="0"/>
          <w:sz w:val="24"/>
        </w:rPr>
      </w:pPr>
      <w:proofErr w:type="spellStart"/>
      <w:r w:rsidRPr="00C175F1">
        <w:rPr>
          <w:rFonts w:ascii="Times New Roman" w:hAnsi="Times New Roman"/>
          <w:b w:val="0"/>
          <w:sz w:val="24"/>
        </w:rPr>
        <w:t>Swenerton</w:t>
      </w:r>
      <w:proofErr w:type="spellEnd"/>
      <w:r w:rsidRPr="00C175F1">
        <w:rPr>
          <w:rFonts w:ascii="Times New Roman" w:hAnsi="Times New Roman"/>
          <w:b w:val="0"/>
          <w:sz w:val="24"/>
        </w:rPr>
        <w:t>, K. (1998). Out There: A video about fieldwork (29:30min, VHS).  University of California, Berkeley: Primate Productions.</w:t>
      </w:r>
    </w:p>
    <w:p w:rsidR="00E165B5" w:rsidRPr="00C175F1" w:rsidRDefault="00E165B5" w:rsidP="00463B01">
      <w:pPr>
        <w:pStyle w:val="BodyTextIndent"/>
        <w:ind w:left="0"/>
        <w:jc w:val="both"/>
        <w:rPr>
          <w:sz w:val="24"/>
        </w:rPr>
      </w:pPr>
    </w:p>
    <w:p w:rsidR="00463B01" w:rsidRPr="00C175F1" w:rsidRDefault="00E165B5" w:rsidP="00463B01">
      <w:pPr>
        <w:pStyle w:val="BodyText2"/>
        <w:ind w:left="0"/>
        <w:rPr>
          <w:sz w:val="24"/>
        </w:rPr>
      </w:pPr>
      <w:proofErr w:type="gramStart"/>
      <w:r w:rsidRPr="00C175F1">
        <w:rPr>
          <w:sz w:val="24"/>
        </w:rPr>
        <w:t xml:space="preserve">Butcher, C., </w:t>
      </w:r>
      <w:proofErr w:type="spellStart"/>
      <w:r w:rsidRPr="00C175F1">
        <w:rPr>
          <w:sz w:val="24"/>
        </w:rPr>
        <w:t>Kuan</w:t>
      </w:r>
      <w:proofErr w:type="spellEnd"/>
      <w:r w:rsidRPr="00C175F1">
        <w:rPr>
          <w:sz w:val="24"/>
        </w:rPr>
        <w:t xml:space="preserve">, T., </w:t>
      </w:r>
      <w:proofErr w:type="spellStart"/>
      <w:r w:rsidRPr="00C175F1">
        <w:rPr>
          <w:sz w:val="24"/>
        </w:rPr>
        <w:t>Swenerton</w:t>
      </w:r>
      <w:proofErr w:type="spellEnd"/>
      <w:r w:rsidRPr="00C175F1">
        <w:rPr>
          <w:sz w:val="24"/>
        </w:rPr>
        <w:t>, K. and Torres, S.</w:t>
      </w:r>
      <w:proofErr w:type="gramEnd"/>
      <w:r w:rsidRPr="00C175F1">
        <w:rPr>
          <w:sz w:val="24"/>
        </w:rPr>
        <w:t xml:space="preserve">  (1997)</w:t>
      </w:r>
      <w:proofErr w:type="gramStart"/>
      <w:r w:rsidRPr="00C175F1">
        <w:rPr>
          <w:sz w:val="24"/>
        </w:rPr>
        <w:t>. An Urban Tribe (21min, VHS).</w:t>
      </w:r>
      <w:proofErr w:type="gramEnd"/>
      <w:r w:rsidRPr="00C175F1">
        <w:rPr>
          <w:sz w:val="24"/>
        </w:rPr>
        <w:t xml:space="preserve">  University of California, Berkeley: Ethnographic Film Festival.</w:t>
      </w:r>
    </w:p>
    <w:p w:rsidR="00E165B5" w:rsidRPr="00463B01" w:rsidRDefault="00E165B5" w:rsidP="00463B01">
      <w:pPr>
        <w:pStyle w:val="BodyText2"/>
        <w:ind w:left="0"/>
        <w:rPr>
          <w:sz w:val="24"/>
        </w:rPr>
      </w:pPr>
    </w:p>
    <w:p w:rsidR="00E165B5" w:rsidRPr="00463B01" w:rsidRDefault="00E165B5" w:rsidP="00463B01">
      <w:pPr>
        <w:pStyle w:val="Heading5"/>
        <w:rPr>
          <w:rFonts w:ascii="Tahoma" w:hAnsi="Tahoma"/>
        </w:rPr>
      </w:pPr>
      <w:r w:rsidRPr="00E165B5">
        <w:t>GRANTS, FELLOWSHIPS &amp; AWARDS</w:t>
      </w:r>
    </w:p>
    <w:p w:rsidR="00BD53B8" w:rsidRPr="007C70C9" w:rsidRDefault="00BD53B8" w:rsidP="00BD53B8">
      <w:pPr>
        <w:pStyle w:val="ListParagraph"/>
        <w:rPr>
          <w:rFonts w:ascii="Times" w:hAnsi="Times"/>
        </w:rPr>
      </w:pPr>
      <w:r w:rsidRPr="007C70C9">
        <w:t>G</w:t>
      </w:r>
      <w:r>
        <w:t>olden Gate National Parks Conservancy</w:t>
      </w:r>
      <w:r w:rsidRPr="007C70C9">
        <w:t xml:space="preserve"> N</w:t>
      </w:r>
      <w:r>
        <w:t>atural Resources Grant (2017)</w:t>
      </w:r>
    </w:p>
    <w:p w:rsidR="006235FC" w:rsidRDefault="006235FC" w:rsidP="006235FC">
      <w:pPr>
        <w:pStyle w:val="ListParagraph"/>
      </w:pPr>
      <w:r>
        <w:t>Central Valley Project Conservation Program and Central Valley Project Improvement Act Habitat Restoration Program Grant (2015-2017)</w:t>
      </w:r>
    </w:p>
    <w:p w:rsidR="00E165B5" w:rsidRPr="00E165B5" w:rsidRDefault="00E165B5" w:rsidP="006235FC">
      <w:pPr>
        <w:pStyle w:val="ListParagraph"/>
      </w:pPr>
      <w:r w:rsidRPr="00E165B5">
        <w:t>U.S. Fish and Wildlife Foundation Grant Recipient (2013-2015)</w:t>
      </w:r>
    </w:p>
    <w:p w:rsidR="00E165B5" w:rsidRPr="00E165B5" w:rsidRDefault="00E165B5" w:rsidP="00463B01">
      <w:pPr>
        <w:pStyle w:val="ListParagraph"/>
      </w:pPr>
      <w:r w:rsidRPr="00E165B5">
        <w:t>William Hammond Hall Award for Excellence in Horticulture Winner (2013)</w:t>
      </w:r>
    </w:p>
    <w:p w:rsidR="00E165B5" w:rsidRPr="00463B01" w:rsidRDefault="00E165B5" w:rsidP="00463B01">
      <w:pPr>
        <w:pStyle w:val="ListParagraph"/>
      </w:pPr>
      <w:r w:rsidRPr="00E165B5">
        <w:t>King County Small Change for a Big Difference Grant (2002)</w:t>
      </w:r>
    </w:p>
    <w:p w:rsidR="00E165B5" w:rsidRPr="00463B01" w:rsidRDefault="00E165B5" w:rsidP="00463B01">
      <w:pPr>
        <w:pStyle w:val="ListParagraph"/>
      </w:pPr>
      <w:r w:rsidRPr="00E165B5">
        <w:t>Byron and Alice Lockwood Endowed Graduate Fellow (2000-2001)</w:t>
      </w:r>
    </w:p>
    <w:p w:rsidR="00E165B5" w:rsidRPr="00463B01" w:rsidRDefault="00E165B5" w:rsidP="00463B01">
      <w:pPr>
        <w:pStyle w:val="ListParagraph"/>
      </w:pPr>
      <w:r w:rsidRPr="00E165B5">
        <w:t>International Wildlife Film Festival Amateur Documentary Award Winner (1999)</w:t>
      </w:r>
    </w:p>
    <w:p w:rsidR="00E165B5" w:rsidRPr="00463B01" w:rsidRDefault="00E165B5" w:rsidP="00463B01">
      <w:pPr>
        <w:pStyle w:val="ListParagraph"/>
      </w:pPr>
      <w:r w:rsidRPr="00E165B5">
        <w:t>Berkeley Video and Film Festival, Grand Festival Prize for Ethnographic Film (1999)</w:t>
      </w:r>
    </w:p>
    <w:p w:rsidR="00E165B5" w:rsidRPr="00463B01" w:rsidRDefault="00E165B5" w:rsidP="00463B01">
      <w:pPr>
        <w:pStyle w:val="ListParagraph"/>
      </w:pPr>
      <w:r w:rsidRPr="00E165B5">
        <w:t>Associated Students of the University of California Grant Recipient (1997)</w:t>
      </w:r>
    </w:p>
    <w:p w:rsidR="00E165B5" w:rsidRPr="00463B01" w:rsidRDefault="00E165B5" w:rsidP="00463B01">
      <w:pPr>
        <w:pStyle w:val="ListParagraph"/>
      </w:pPr>
      <w:r w:rsidRPr="00E165B5">
        <w:t>Chancellor’s Student Activity Fund Grant Recipient (1997)</w:t>
      </w:r>
    </w:p>
    <w:p w:rsidR="00E165B5" w:rsidRPr="00463B01" w:rsidRDefault="00E165B5" w:rsidP="00463B01">
      <w:pPr>
        <w:pStyle w:val="ListParagraph"/>
        <w:rPr>
          <w:rFonts w:eastAsia="Cambria" w:cs="Times New Roman"/>
        </w:rPr>
      </w:pPr>
      <w:r w:rsidRPr="00463B01">
        <w:rPr>
          <w:rFonts w:eastAsia="Cambria" w:cs="Times New Roman"/>
        </w:rPr>
        <w:t>Honors in Anthropology, Distinction in General Scholarship, U.C. Berkeley (1994-1998)</w:t>
      </w:r>
    </w:p>
    <w:p w:rsidR="00E165B5" w:rsidRPr="00463B01" w:rsidRDefault="00E165B5" w:rsidP="00463B01">
      <w:pPr>
        <w:pStyle w:val="ListParagraph"/>
      </w:pPr>
      <w:r w:rsidRPr="00E165B5">
        <w:t>Vacaville Community Foundation Fellow (1994-1998)</w:t>
      </w:r>
    </w:p>
    <w:p w:rsidR="00463B01" w:rsidRDefault="00E165B5" w:rsidP="00463B01">
      <w:pPr>
        <w:pStyle w:val="ListParagraph"/>
      </w:pPr>
      <w:r w:rsidRPr="00E165B5">
        <w:t>Lion’s Club International, Speech Contest Winner (1994)</w:t>
      </w:r>
    </w:p>
    <w:p w:rsidR="00E165B5" w:rsidRPr="00463B01" w:rsidRDefault="00E165B5" w:rsidP="00463B01"/>
    <w:p w:rsidR="00E165B5" w:rsidRPr="00463B01" w:rsidRDefault="00E165B5" w:rsidP="00463B01">
      <w:pPr>
        <w:pStyle w:val="Heading5"/>
      </w:pPr>
      <w:r w:rsidRPr="00E165B5">
        <w:t>SPECIALIZED SKILLS</w:t>
      </w:r>
    </w:p>
    <w:p w:rsidR="00E165B5" w:rsidRPr="00E165B5" w:rsidRDefault="00E165B5" w:rsidP="00463B01">
      <w:pPr>
        <w:pStyle w:val="ListParagraph"/>
      </w:pPr>
      <w:r w:rsidRPr="00E165B5">
        <w:t>Spanish fluency</w:t>
      </w:r>
    </w:p>
    <w:p w:rsidR="00E165B5" w:rsidRPr="00E165B5" w:rsidRDefault="00E165B5" w:rsidP="00463B01">
      <w:pPr>
        <w:pStyle w:val="ListParagraph"/>
      </w:pPr>
      <w:r w:rsidRPr="00E165B5">
        <w:t>Elkhorn Slough Coastal Training Program, California red-legged frog certificate</w:t>
      </w:r>
    </w:p>
    <w:p w:rsidR="00E165B5" w:rsidRPr="00E165B5" w:rsidRDefault="00E165B5" w:rsidP="00463B01">
      <w:pPr>
        <w:pStyle w:val="ListParagraph"/>
      </w:pPr>
      <w:r w:rsidRPr="00E165B5">
        <w:t>Ex-situ plant conservation and seed science</w:t>
      </w:r>
    </w:p>
    <w:p w:rsidR="00E165B5" w:rsidRPr="00E165B5" w:rsidRDefault="00E165B5" w:rsidP="00463B01">
      <w:pPr>
        <w:pStyle w:val="ListParagraph"/>
      </w:pPr>
      <w:proofErr w:type="spellStart"/>
      <w:r w:rsidRPr="00E165B5">
        <w:t>ArcGIS</w:t>
      </w:r>
      <w:proofErr w:type="spellEnd"/>
      <w:r w:rsidRPr="00E165B5">
        <w:t xml:space="preserve">, </w:t>
      </w:r>
      <w:proofErr w:type="spellStart"/>
      <w:r w:rsidRPr="00E165B5">
        <w:t>ArcPad</w:t>
      </w:r>
      <w:proofErr w:type="spellEnd"/>
      <w:r w:rsidRPr="00E165B5">
        <w:t>, cartography and GPS</w:t>
      </w:r>
    </w:p>
    <w:p w:rsidR="00E165B5" w:rsidRPr="00463B01" w:rsidRDefault="00E165B5" w:rsidP="00463B01">
      <w:pPr>
        <w:pStyle w:val="ListParagraph"/>
      </w:pPr>
      <w:r w:rsidRPr="00E165B5">
        <w:t>Database management</w:t>
      </w:r>
    </w:p>
    <w:p w:rsidR="00E165B5" w:rsidRPr="00463B01" w:rsidRDefault="00E165B5" w:rsidP="00463B01">
      <w:pPr>
        <w:pStyle w:val="ListParagraph"/>
      </w:pPr>
      <w:r w:rsidRPr="00E165B5">
        <w:t>Plant taxonomy</w:t>
      </w:r>
    </w:p>
    <w:p w:rsidR="00E165B5" w:rsidRPr="00463B01" w:rsidRDefault="00E165B5" w:rsidP="00463B01">
      <w:pPr>
        <w:pStyle w:val="ListParagraph"/>
      </w:pPr>
      <w:r w:rsidRPr="00E165B5">
        <w:t>Integrated pest management</w:t>
      </w:r>
    </w:p>
    <w:p w:rsidR="00463B01" w:rsidRDefault="00E165B5" w:rsidP="00463B01">
      <w:pPr>
        <w:pStyle w:val="ListParagraph"/>
      </w:pPr>
      <w:r w:rsidRPr="00E165B5">
        <w:t>Forklift, chainsaw and power equipment operation</w:t>
      </w:r>
    </w:p>
    <w:p w:rsidR="00463B01" w:rsidRPr="00463B01" w:rsidRDefault="00463B01" w:rsidP="00463B01"/>
    <w:p w:rsidR="00E165B5" w:rsidRPr="00463B01" w:rsidRDefault="00E165B5" w:rsidP="00463B01">
      <w:pPr>
        <w:pStyle w:val="Heading5"/>
      </w:pPr>
      <w:r w:rsidRPr="00E165B5">
        <w:t>AFFILIATIONS</w:t>
      </w:r>
    </w:p>
    <w:p w:rsidR="006E0079" w:rsidRDefault="006E0079" w:rsidP="006E0079">
      <w:pPr>
        <w:pStyle w:val="ListParagraph"/>
      </w:pPr>
      <w:r>
        <w:t>Northern California Women’s Herbal Symposium (2017-present)</w:t>
      </w:r>
    </w:p>
    <w:p w:rsidR="006E0079" w:rsidRDefault="006E0079" w:rsidP="006E0079">
      <w:pPr>
        <w:pStyle w:val="ListParagraph"/>
      </w:pPr>
      <w:r>
        <w:t>Botanical Dimensions (2016-present)</w:t>
      </w:r>
    </w:p>
    <w:p w:rsidR="006E0079" w:rsidRPr="00E165B5" w:rsidRDefault="006E0079" w:rsidP="006E0079">
      <w:pPr>
        <w:pStyle w:val="ListParagraph"/>
      </w:pPr>
      <w:r>
        <w:t>United Plant Savers (2016-present)</w:t>
      </w:r>
    </w:p>
    <w:p w:rsidR="00E165B5" w:rsidRPr="00E165B5" w:rsidRDefault="00E165B5" w:rsidP="00463B01">
      <w:pPr>
        <w:pStyle w:val="ListParagraph"/>
      </w:pPr>
      <w:r w:rsidRPr="00463B01">
        <w:t>Multidisciplinary Association for Psychedelic Studies (2013-present)</w:t>
      </w:r>
    </w:p>
    <w:p w:rsidR="006E0079" w:rsidRDefault="00E165B5" w:rsidP="00463B01">
      <w:pPr>
        <w:pStyle w:val="ListParagraph"/>
      </w:pPr>
      <w:r w:rsidRPr="00463B01">
        <w:t>Women’s Visionary Congress (2015-present)</w:t>
      </w:r>
    </w:p>
    <w:p w:rsidR="00E165B5" w:rsidRPr="00E165B5" w:rsidRDefault="00E165B5" w:rsidP="00463B01">
      <w:pPr>
        <w:pStyle w:val="ListParagraph"/>
      </w:pPr>
      <w:r w:rsidRPr="00463B01">
        <w:t>Society for Ecological Restoration International (2001-present)</w:t>
      </w:r>
    </w:p>
    <w:p w:rsidR="00E165B5" w:rsidRPr="00E165B5" w:rsidRDefault="00E165B5" w:rsidP="00463B01">
      <w:pPr>
        <w:pStyle w:val="ListParagraph"/>
      </w:pPr>
      <w:r w:rsidRPr="00463B01">
        <w:t>Ecological Society of America (2007-present)</w:t>
      </w:r>
    </w:p>
    <w:p w:rsidR="00E165B5" w:rsidRPr="00E165B5" w:rsidRDefault="00E165B5" w:rsidP="00463B01">
      <w:pPr>
        <w:pStyle w:val="ListParagraph"/>
      </w:pPr>
      <w:r w:rsidRPr="00463B01">
        <w:t>California Invasive Plant Council (2000-present)</w:t>
      </w:r>
    </w:p>
    <w:p w:rsidR="00E165B5" w:rsidRPr="00E165B5" w:rsidRDefault="00E165B5" w:rsidP="00463B01">
      <w:pPr>
        <w:pStyle w:val="ListParagraph"/>
      </w:pPr>
      <w:r w:rsidRPr="00463B01">
        <w:t>San Francisco Integrative Pest Management Technical Advisory Committee (2008-present)</w:t>
      </w:r>
    </w:p>
    <w:p w:rsidR="00E165B5" w:rsidRPr="00E165B5" w:rsidRDefault="00E165B5" w:rsidP="00463B01">
      <w:pPr>
        <w:pStyle w:val="ListParagraph"/>
      </w:pPr>
      <w:r w:rsidRPr="00463B01">
        <w:t>California Native Plant Society (2005-present)</w:t>
      </w:r>
    </w:p>
    <w:p w:rsidR="00E165B5" w:rsidRPr="00E165B5" w:rsidRDefault="00E165B5" w:rsidP="00463B01">
      <w:pPr>
        <w:pStyle w:val="ListParagraph"/>
      </w:pPr>
      <w:r w:rsidRPr="00463B01">
        <w:t>Nature In The City (2004-present)</w:t>
      </w:r>
    </w:p>
    <w:p w:rsidR="00E165B5" w:rsidRPr="00E165B5" w:rsidRDefault="00E165B5" w:rsidP="00463B01">
      <w:pPr>
        <w:pStyle w:val="ListParagraph"/>
      </w:pPr>
      <w:r w:rsidRPr="00463B01">
        <w:t>Golden Gate National Parks Conservancy (2004-2008)</w:t>
      </w:r>
    </w:p>
    <w:p w:rsidR="00E165B5" w:rsidRPr="00E165B5" w:rsidRDefault="00E165B5" w:rsidP="00463B01">
      <w:pPr>
        <w:pStyle w:val="ListParagraph"/>
      </w:pPr>
      <w:r w:rsidRPr="00463B01">
        <w:t>International Plant Propagators Association (2000-2004)</w:t>
      </w:r>
    </w:p>
    <w:p w:rsidR="00E165B5" w:rsidRPr="00E165B5" w:rsidRDefault="00E165B5" w:rsidP="00463B01">
      <w:pPr>
        <w:pStyle w:val="ListParagraph"/>
      </w:pPr>
      <w:r w:rsidRPr="00463B01">
        <w:t>The Nature Conservancy (2000-2004)</w:t>
      </w:r>
    </w:p>
    <w:p w:rsidR="00E165B5" w:rsidRPr="00463B01" w:rsidRDefault="00E165B5" w:rsidP="00463B01">
      <w:pPr>
        <w:pStyle w:val="ListParagraph"/>
      </w:pPr>
      <w:r w:rsidRPr="00463B01">
        <w:t>Chair, Society for Ecological Restoration North West Student Chapter (2001-2003)</w:t>
      </w:r>
    </w:p>
    <w:sectPr w:rsidR="00E165B5" w:rsidRPr="00463B01" w:rsidSect="00E165B5">
      <w:headerReference w:type="default" r:id="rId5"/>
      <w:footerReference w:type="default" r:id="rId6"/>
      <w:pgSz w:w="12240" w:h="15840"/>
      <w:pgMar w:top="1170" w:right="1080" w:bottom="0" w:left="117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G Times (W1)">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Arial Unicode MS">
    <w:panose1 w:val="020B0604020202020204"/>
    <w:charset w:val="4E"/>
    <w:family w:val="auto"/>
    <w:pitch w:val="variable"/>
    <w:sig w:usb0="00000003" w:usb1="00000000" w:usb2="01000407" w:usb3="00000000" w:csb0="0002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DF" w:rsidRDefault="003E5DDF">
    <w:pPr>
      <w:widowControl w:val="0"/>
      <w:tabs>
        <w:tab w:val="center" w:pos="4320"/>
        <w:tab w:val="right" w:pos="8640"/>
      </w:tabs>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DF" w:rsidRDefault="003E5DDF">
    <w:pPr>
      <w:widowControl w:val="0"/>
      <w:tabs>
        <w:tab w:val="center" w:pos="4320"/>
        <w:tab w:val="right" w:pos="864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098"/>
    <w:multiLevelType w:val="singleLevel"/>
    <w:tmpl w:val="78142FDE"/>
    <w:lvl w:ilvl="0">
      <w:start w:val="1"/>
      <w:numFmt w:val="bullet"/>
      <w:lvlText w:val=""/>
      <w:lvlJc w:val="left"/>
      <w:pPr>
        <w:tabs>
          <w:tab w:val="num" w:pos="360"/>
        </w:tabs>
        <w:ind w:left="360" w:hanging="360"/>
      </w:pPr>
      <w:rPr>
        <w:rFonts w:ascii="Symbol" w:hAnsi="Symbol" w:hint="default"/>
        <w:sz w:val="18"/>
      </w:rPr>
    </w:lvl>
  </w:abstractNum>
  <w:abstractNum w:abstractNumId="1">
    <w:nsid w:val="05703865"/>
    <w:multiLevelType w:val="hybridMultilevel"/>
    <w:tmpl w:val="755A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07943"/>
    <w:multiLevelType w:val="hybridMultilevel"/>
    <w:tmpl w:val="8670E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A1C34"/>
    <w:multiLevelType w:val="hybridMultilevel"/>
    <w:tmpl w:val="5A52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64902"/>
    <w:multiLevelType w:val="hybridMultilevel"/>
    <w:tmpl w:val="0FC0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A23DA"/>
    <w:multiLevelType w:val="hybridMultilevel"/>
    <w:tmpl w:val="5C5A6102"/>
    <w:lvl w:ilvl="0" w:tplc="048A625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056CB"/>
    <w:multiLevelType w:val="hybridMultilevel"/>
    <w:tmpl w:val="F612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7448D"/>
    <w:multiLevelType w:val="hybridMultilevel"/>
    <w:tmpl w:val="2AC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5F5B4B"/>
    <w:multiLevelType w:val="hybridMultilevel"/>
    <w:tmpl w:val="15280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BB52F7"/>
    <w:multiLevelType w:val="hybridMultilevel"/>
    <w:tmpl w:val="2E365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47115A"/>
    <w:multiLevelType w:val="multilevel"/>
    <w:tmpl w:val="CFA200F2"/>
    <w:lvl w:ilvl="0">
      <w:start w:val="206"/>
      <w:numFmt w:val="decimal"/>
      <w:lvlText w:val="%1"/>
      <w:lvlJc w:val="left"/>
      <w:pPr>
        <w:tabs>
          <w:tab w:val="num" w:pos="1540"/>
        </w:tabs>
        <w:ind w:left="1540" w:hanging="1540"/>
      </w:pPr>
      <w:rPr>
        <w:rFonts w:hint="default"/>
        <w:sz w:val="22"/>
      </w:rPr>
    </w:lvl>
    <w:lvl w:ilvl="1">
      <w:start w:val="618"/>
      <w:numFmt w:val="decimal"/>
      <w:lvlText w:val="%1-%2"/>
      <w:lvlJc w:val="left"/>
      <w:pPr>
        <w:tabs>
          <w:tab w:val="num" w:pos="1540"/>
        </w:tabs>
        <w:ind w:left="1540" w:hanging="1540"/>
      </w:pPr>
      <w:rPr>
        <w:rFonts w:hint="default"/>
        <w:sz w:val="22"/>
      </w:rPr>
    </w:lvl>
    <w:lvl w:ilvl="2">
      <w:start w:val="2552"/>
      <w:numFmt w:val="decimal"/>
      <w:lvlText w:val="%1-%2-%3"/>
      <w:lvlJc w:val="left"/>
      <w:pPr>
        <w:tabs>
          <w:tab w:val="num" w:pos="1540"/>
        </w:tabs>
        <w:ind w:left="1540" w:hanging="1540"/>
      </w:pPr>
      <w:rPr>
        <w:rFonts w:hint="default"/>
        <w:sz w:val="22"/>
      </w:rPr>
    </w:lvl>
    <w:lvl w:ilvl="3">
      <w:start w:val="1"/>
      <w:numFmt w:val="decimal"/>
      <w:lvlText w:val="%1-%2-%3.%4"/>
      <w:lvlJc w:val="left"/>
      <w:pPr>
        <w:tabs>
          <w:tab w:val="num" w:pos="1540"/>
        </w:tabs>
        <w:ind w:left="1540" w:hanging="1540"/>
      </w:pPr>
      <w:rPr>
        <w:rFonts w:hint="default"/>
        <w:sz w:val="22"/>
      </w:rPr>
    </w:lvl>
    <w:lvl w:ilvl="4">
      <w:start w:val="1"/>
      <w:numFmt w:val="decimal"/>
      <w:lvlText w:val="%1-%2-%3.%4.%5"/>
      <w:lvlJc w:val="left"/>
      <w:pPr>
        <w:tabs>
          <w:tab w:val="num" w:pos="1540"/>
        </w:tabs>
        <w:ind w:left="1540" w:hanging="1540"/>
      </w:pPr>
      <w:rPr>
        <w:rFonts w:hint="default"/>
        <w:sz w:val="22"/>
      </w:rPr>
    </w:lvl>
    <w:lvl w:ilvl="5">
      <w:start w:val="1"/>
      <w:numFmt w:val="decimal"/>
      <w:lvlText w:val="%1-%2-%3.%4.%5.%6"/>
      <w:lvlJc w:val="left"/>
      <w:pPr>
        <w:tabs>
          <w:tab w:val="num" w:pos="1540"/>
        </w:tabs>
        <w:ind w:left="1540" w:hanging="1540"/>
      </w:pPr>
      <w:rPr>
        <w:rFonts w:hint="default"/>
        <w:sz w:val="22"/>
      </w:rPr>
    </w:lvl>
    <w:lvl w:ilvl="6">
      <w:start w:val="1"/>
      <w:numFmt w:val="decimal"/>
      <w:lvlText w:val="%1-%2-%3.%4.%5.%6.%7"/>
      <w:lvlJc w:val="left"/>
      <w:pPr>
        <w:tabs>
          <w:tab w:val="num" w:pos="1540"/>
        </w:tabs>
        <w:ind w:left="1540" w:hanging="15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nsid w:val="1F77493C"/>
    <w:multiLevelType w:val="hybridMultilevel"/>
    <w:tmpl w:val="764CA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CE2BA3"/>
    <w:multiLevelType w:val="hybridMultilevel"/>
    <w:tmpl w:val="84D09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F6C83"/>
    <w:multiLevelType w:val="hybridMultilevel"/>
    <w:tmpl w:val="3E9E8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BF45BD"/>
    <w:multiLevelType w:val="hybridMultilevel"/>
    <w:tmpl w:val="51220E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EC4C4E"/>
    <w:multiLevelType w:val="hybridMultilevel"/>
    <w:tmpl w:val="1C60001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33284247"/>
    <w:multiLevelType w:val="hybridMultilevel"/>
    <w:tmpl w:val="E0CC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3389E"/>
    <w:multiLevelType w:val="hybridMultilevel"/>
    <w:tmpl w:val="940C0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245E66"/>
    <w:multiLevelType w:val="multilevel"/>
    <w:tmpl w:val="88F6D9B6"/>
    <w:lvl w:ilvl="0">
      <w:start w:val="206"/>
      <w:numFmt w:val="decimal"/>
      <w:lvlText w:val="%1"/>
      <w:lvlJc w:val="left"/>
      <w:pPr>
        <w:tabs>
          <w:tab w:val="num" w:pos="1600"/>
        </w:tabs>
        <w:ind w:left="1600" w:hanging="1600"/>
      </w:pPr>
      <w:rPr>
        <w:rFonts w:hint="default"/>
        <w:color w:val="auto"/>
        <w:u w:val="none"/>
      </w:rPr>
    </w:lvl>
    <w:lvl w:ilvl="1">
      <w:start w:val="618"/>
      <w:numFmt w:val="decimal"/>
      <w:lvlText w:val="%1-%2"/>
      <w:lvlJc w:val="left"/>
      <w:pPr>
        <w:tabs>
          <w:tab w:val="num" w:pos="1600"/>
        </w:tabs>
        <w:ind w:left="1600" w:hanging="1600"/>
      </w:pPr>
      <w:rPr>
        <w:rFonts w:hint="default"/>
        <w:color w:val="auto"/>
        <w:u w:val="none"/>
      </w:rPr>
    </w:lvl>
    <w:lvl w:ilvl="2">
      <w:start w:val="2552"/>
      <w:numFmt w:val="decimal"/>
      <w:lvlText w:val="%1-%2-%3"/>
      <w:lvlJc w:val="left"/>
      <w:pPr>
        <w:tabs>
          <w:tab w:val="num" w:pos="1600"/>
        </w:tabs>
        <w:ind w:left="1600" w:hanging="1600"/>
      </w:pPr>
      <w:rPr>
        <w:rFonts w:hint="default"/>
        <w:color w:val="auto"/>
        <w:u w:val="none"/>
      </w:rPr>
    </w:lvl>
    <w:lvl w:ilvl="3">
      <w:start w:val="1"/>
      <w:numFmt w:val="decimal"/>
      <w:lvlText w:val="%1-%2-%3.%4"/>
      <w:lvlJc w:val="left"/>
      <w:pPr>
        <w:tabs>
          <w:tab w:val="num" w:pos="1600"/>
        </w:tabs>
        <w:ind w:left="1600" w:hanging="1600"/>
      </w:pPr>
      <w:rPr>
        <w:rFonts w:hint="default"/>
        <w:color w:val="auto"/>
        <w:u w:val="none"/>
      </w:rPr>
    </w:lvl>
    <w:lvl w:ilvl="4">
      <w:start w:val="1"/>
      <w:numFmt w:val="decimal"/>
      <w:lvlText w:val="%1-%2-%3.%4.%5"/>
      <w:lvlJc w:val="left"/>
      <w:pPr>
        <w:tabs>
          <w:tab w:val="num" w:pos="1600"/>
        </w:tabs>
        <w:ind w:left="1600" w:hanging="1600"/>
      </w:pPr>
      <w:rPr>
        <w:rFonts w:hint="default"/>
        <w:color w:val="auto"/>
        <w:u w:val="none"/>
      </w:rPr>
    </w:lvl>
    <w:lvl w:ilvl="5">
      <w:start w:val="1"/>
      <w:numFmt w:val="decimal"/>
      <w:lvlText w:val="%1-%2-%3.%4.%5.%6"/>
      <w:lvlJc w:val="left"/>
      <w:pPr>
        <w:tabs>
          <w:tab w:val="num" w:pos="1600"/>
        </w:tabs>
        <w:ind w:left="1600" w:hanging="1600"/>
      </w:pPr>
      <w:rPr>
        <w:rFonts w:hint="default"/>
        <w:color w:val="auto"/>
        <w:u w:val="none"/>
      </w:rPr>
    </w:lvl>
    <w:lvl w:ilvl="6">
      <w:start w:val="1"/>
      <w:numFmt w:val="decimal"/>
      <w:lvlText w:val="%1-%2-%3.%4.%5.%6.%7"/>
      <w:lvlJc w:val="left"/>
      <w:pPr>
        <w:tabs>
          <w:tab w:val="num" w:pos="1600"/>
        </w:tabs>
        <w:ind w:left="1600" w:hanging="1600"/>
      </w:pPr>
      <w:rPr>
        <w:rFonts w:hint="default"/>
        <w:color w:val="auto"/>
        <w:u w:val="none"/>
      </w:rPr>
    </w:lvl>
    <w:lvl w:ilvl="7">
      <w:start w:val="1"/>
      <w:numFmt w:val="decimal"/>
      <w:lvlText w:val="%1-%2-%3.%4.%5.%6.%7.%8"/>
      <w:lvlJc w:val="left"/>
      <w:pPr>
        <w:tabs>
          <w:tab w:val="num" w:pos="1600"/>
        </w:tabs>
        <w:ind w:left="1600" w:hanging="1600"/>
      </w:pPr>
      <w:rPr>
        <w:rFonts w:hint="default"/>
        <w:color w:val="auto"/>
        <w:u w:val="none"/>
      </w:rPr>
    </w:lvl>
    <w:lvl w:ilvl="8">
      <w:start w:val="1"/>
      <w:numFmt w:val="decimal"/>
      <w:lvlText w:val="%1-%2-%3.%4.%5.%6.%7.%8.%9"/>
      <w:lvlJc w:val="left"/>
      <w:pPr>
        <w:tabs>
          <w:tab w:val="num" w:pos="1600"/>
        </w:tabs>
        <w:ind w:left="1600" w:hanging="1600"/>
      </w:pPr>
      <w:rPr>
        <w:rFonts w:hint="default"/>
        <w:color w:val="auto"/>
        <w:u w:val="none"/>
      </w:rPr>
    </w:lvl>
  </w:abstractNum>
  <w:abstractNum w:abstractNumId="19">
    <w:nsid w:val="374B055D"/>
    <w:multiLevelType w:val="hybridMultilevel"/>
    <w:tmpl w:val="FC60BD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5874E8"/>
    <w:multiLevelType w:val="hybridMultilevel"/>
    <w:tmpl w:val="86DC1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334E91"/>
    <w:multiLevelType w:val="hybridMultilevel"/>
    <w:tmpl w:val="98B2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07FDD"/>
    <w:multiLevelType w:val="hybridMultilevel"/>
    <w:tmpl w:val="5140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B80376"/>
    <w:multiLevelType w:val="hybridMultilevel"/>
    <w:tmpl w:val="046A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828B4"/>
    <w:multiLevelType w:val="hybridMultilevel"/>
    <w:tmpl w:val="5A6A300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nsid w:val="48121105"/>
    <w:multiLevelType w:val="hybridMultilevel"/>
    <w:tmpl w:val="2FC06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03327E"/>
    <w:multiLevelType w:val="hybridMultilevel"/>
    <w:tmpl w:val="6BEC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2F2C58"/>
    <w:multiLevelType w:val="hybridMultilevel"/>
    <w:tmpl w:val="F6ACC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CF5BB5"/>
    <w:multiLevelType w:val="multilevel"/>
    <w:tmpl w:val="0C76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E76E0F"/>
    <w:multiLevelType w:val="hybridMultilevel"/>
    <w:tmpl w:val="FF282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2831A3"/>
    <w:multiLevelType w:val="hybridMultilevel"/>
    <w:tmpl w:val="E784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75ADA"/>
    <w:multiLevelType w:val="hybridMultilevel"/>
    <w:tmpl w:val="3236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A4C04"/>
    <w:multiLevelType w:val="hybridMultilevel"/>
    <w:tmpl w:val="CF44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nsid w:val="5F3377FA"/>
    <w:multiLevelType w:val="multilevel"/>
    <w:tmpl w:val="E7402C70"/>
    <w:lvl w:ilvl="0">
      <w:start w:val="206"/>
      <w:numFmt w:val="decimal"/>
      <w:lvlText w:val="%1"/>
      <w:lvlJc w:val="left"/>
      <w:pPr>
        <w:tabs>
          <w:tab w:val="num" w:pos="1600"/>
        </w:tabs>
        <w:ind w:left="1600" w:hanging="1600"/>
      </w:pPr>
      <w:rPr>
        <w:rFonts w:hint="default"/>
        <w:sz w:val="22"/>
        <w:u w:val="none"/>
      </w:rPr>
    </w:lvl>
    <w:lvl w:ilvl="1">
      <w:start w:val="618"/>
      <w:numFmt w:val="decimal"/>
      <w:lvlText w:val="%1-%2"/>
      <w:lvlJc w:val="left"/>
      <w:pPr>
        <w:tabs>
          <w:tab w:val="num" w:pos="1600"/>
        </w:tabs>
        <w:ind w:left="1600" w:hanging="1600"/>
      </w:pPr>
      <w:rPr>
        <w:rFonts w:hint="default"/>
        <w:sz w:val="22"/>
        <w:u w:val="none"/>
      </w:rPr>
    </w:lvl>
    <w:lvl w:ilvl="2">
      <w:start w:val="2552"/>
      <w:numFmt w:val="decimal"/>
      <w:lvlText w:val="%1-%2-%3"/>
      <w:lvlJc w:val="left"/>
      <w:pPr>
        <w:tabs>
          <w:tab w:val="num" w:pos="1600"/>
        </w:tabs>
        <w:ind w:left="1600" w:hanging="1600"/>
      </w:pPr>
      <w:rPr>
        <w:rFonts w:hint="default"/>
        <w:sz w:val="22"/>
        <w:u w:val="none"/>
      </w:rPr>
    </w:lvl>
    <w:lvl w:ilvl="3">
      <w:start w:val="1"/>
      <w:numFmt w:val="decimal"/>
      <w:lvlText w:val="%1-%2-%3.%4"/>
      <w:lvlJc w:val="left"/>
      <w:pPr>
        <w:tabs>
          <w:tab w:val="num" w:pos="1600"/>
        </w:tabs>
        <w:ind w:left="1600" w:hanging="1600"/>
      </w:pPr>
      <w:rPr>
        <w:rFonts w:hint="default"/>
        <w:sz w:val="22"/>
        <w:u w:val="none"/>
      </w:rPr>
    </w:lvl>
    <w:lvl w:ilvl="4">
      <w:start w:val="1"/>
      <w:numFmt w:val="decimal"/>
      <w:lvlText w:val="%1-%2-%3.%4.%5"/>
      <w:lvlJc w:val="left"/>
      <w:pPr>
        <w:tabs>
          <w:tab w:val="num" w:pos="1600"/>
        </w:tabs>
        <w:ind w:left="1600" w:hanging="1600"/>
      </w:pPr>
      <w:rPr>
        <w:rFonts w:hint="default"/>
        <w:sz w:val="22"/>
        <w:u w:val="none"/>
      </w:rPr>
    </w:lvl>
    <w:lvl w:ilvl="5">
      <w:start w:val="1"/>
      <w:numFmt w:val="decimal"/>
      <w:lvlText w:val="%1-%2-%3.%4.%5.%6"/>
      <w:lvlJc w:val="left"/>
      <w:pPr>
        <w:tabs>
          <w:tab w:val="num" w:pos="1600"/>
        </w:tabs>
        <w:ind w:left="1600" w:hanging="1600"/>
      </w:pPr>
      <w:rPr>
        <w:rFonts w:hint="default"/>
        <w:sz w:val="22"/>
        <w:u w:val="none"/>
      </w:rPr>
    </w:lvl>
    <w:lvl w:ilvl="6">
      <w:start w:val="1"/>
      <w:numFmt w:val="decimal"/>
      <w:lvlText w:val="%1-%2-%3.%4.%5.%6.%7"/>
      <w:lvlJc w:val="left"/>
      <w:pPr>
        <w:tabs>
          <w:tab w:val="num" w:pos="1600"/>
        </w:tabs>
        <w:ind w:left="1600" w:hanging="1600"/>
      </w:pPr>
      <w:rPr>
        <w:rFonts w:hint="default"/>
        <w:sz w:val="22"/>
        <w:u w:val="none"/>
      </w:rPr>
    </w:lvl>
    <w:lvl w:ilvl="7">
      <w:start w:val="1"/>
      <w:numFmt w:val="decimal"/>
      <w:lvlText w:val="%1-%2-%3.%4.%5.%6.%7.%8"/>
      <w:lvlJc w:val="left"/>
      <w:pPr>
        <w:tabs>
          <w:tab w:val="num" w:pos="1800"/>
        </w:tabs>
        <w:ind w:left="1800" w:hanging="1800"/>
      </w:pPr>
      <w:rPr>
        <w:rFonts w:hint="default"/>
        <w:sz w:val="22"/>
        <w:u w:val="none"/>
      </w:rPr>
    </w:lvl>
    <w:lvl w:ilvl="8">
      <w:start w:val="1"/>
      <w:numFmt w:val="decimal"/>
      <w:lvlText w:val="%1-%2-%3.%4.%5.%6.%7.%8.%9"/>
      <w:lvlJc w:val="left"/>
      <w:pPr>
        <w:tabs>
          <w:tab w:val="num" w:pos="1800"/>
        </w:tabs>
        <w:ind w:left="1800" w:hanging="1800"/>
      </w:pPr>
      <w:rPr>
        <w:rFonts w:hint="default"/>
        <w:sz w:val="22"/>
        <w:u w:val="none"/>
      </w:rPr>
    </w:lvl>
  </w:abstractNum>
  <w:abstractNum w:abstractNumId="34">
    <w:nsid w:val="60F26FBE"/>
    <w:multiLevelType w:val="hybridMultilevel"/>
    <w:tmpl w:val="239ECF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1332B39"/>
    <w:multiLevelType w:val="hybridMultilevel"/>
    <w:tmpl w:val="CEC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857720"/>
    <w:multiLevelType w:val="hybridMultilevel"/>
    <w:tmpl w:val="D0E4592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7">
    <w:nsid w:val="69E11E21"/>
    <w:multiLevelType w:val="hybridMultilevel"/>
    <w:tmpl w:val="41082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84650A"/>
    <w:multiLevelType w:val="hybridMultilevel"/>
    <w:tmpl w:val="FA26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6F3CDE"/>
    <w:multiLevelType w:val="hybridMultilevel"/>
    <w:tmpl w:val="C6F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863051"/>
    <w:multiLevelType w:val="hybridMultilevel"/>
    <w:tmpl w:val="A426C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7867DD"/>
    <w:multiLevelType w:val="hybridMultilevel"/>
    <w:tmpl w:val="9198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3E00D8"/>
    <w:multiLevelType w:val="hybridMultilevel"/>
    <w:tmpl w:val="271A6A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F2E53E0"/>
    <w:multiLevelType w:val="hybridMultilevel"/>
    <w:tmpl w:val="EE84B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9"/>
  </w:num>
  <w:num w:numId="3">
    <w:abstractNumId w:val="43"/>
  </w:num>
  <w:num w:numId="4">
    <w:abstractNumId w:val="2"/>
  </w:num>
  <w:num w:numId="5">
    <w:abstractNumId w:val="17"/>
  </w:num>
  <w:num w:numId="6">
    <w:abstractNumId w:val="20"/>
  </w:num>
  <w:num w:numId="7">
    <w:abstractNumId w:val="0"/>
  </w:num>
  <w:num w:numId="8">
    <w:abstractNumId w:val="15"/>
  </w:num>
  <w:num w:numId="9">
    <w:abstractNumId w:val="36"/>
  </w:num>
  <w:num w:numId="10">
    <w:abstractNumId w:val="24"/>
  </w:num>
  <w:num w:numId="11">
    <w:abstractNumId w:val="8"/>
  </w:num>
  <w:num w:numId="12">
    <w:abstractNumId w:val="33"/>
  </w:num>
  <w:num w:numId="13">
    <w:abstractNumId w:val="12"/>
  </w:num>
  <w:num w:numId="14">
    <w:abstractNumId w:val="13"/>
  </w:num>
  <w:num w:numId="15">
    <w:abstractNumId w:val="37"/>
  </w:num>
  <w:num w:numId="16">
    <w:abstractNumId w:val="18"/>
  </w:num>
  <w:num w:numId="17">
    <w:abstractNumId w:val="34"/>
  </w:num>
  <w:num w:numId="18">
    <w:abstractNumId w:val="25"/>
  </w:num>
  <w:num w:numId="19">
    <w:abstractNumId w:val="10"/>
  </w:num>
  <w:num w:numId="20">
    <w:abstractNumId w:val="28"/>
  </w:num>
  <w:num w:numId="21">
    <w:abstractNumId w:val="40"/>
  </w:num>
  <w:num w:numId="22">
    <w:abstractNumId w:val="3"/>
  </w:num>
  <w:num w:numId="23">
    <w:abstractNumId w:val="39"/>
  </w:num>
  <w:num w:numId="24">
    <w:abstractNumId w:val="22"/>
  </w:num>
  <w:num w:numId="25">
    <w:abstractNumId w:val="21"/>
  </w:num>
  <w:num w:numId="26">
    <w:abstractNumId w:val="23"/>
  </w:num>
  <w:num w:numId="27">
    <w:abstractNumId w:val="7"/>
  </w:num>
  <w:num w:numId="28">
    <w:abstractNumId w:val="26"/>
  </w:num>
  <w:num w:numId="29">
    <w:abstractNumId w:val="35"/>
  </w:num>
  <w:num w:numId="30">
    <w:abstractNumId w:val="38"/>
  </w:num>
  <w:num w:numId="31">
    <w:abstractNumId w:val="11"/>
  </w:num>
  <w:num w:numId="32">
    <w:abstractNumId w:val="27"/>
  </w:num>
  <w:num w:numId="33">
    <w:abstractNumId w:val="16"/>
  </w:num>
  <w:num w:numId="34">
    <w:abstractNumId w:val="29"/>
  </w:num>
  <w:num w:numId="35">
    <w:abstractNumId w:val="31"/>
  </w:num>
  <w:num w:numId="36">
    <w:abstractNumId w:val="30"/>
  </w:num>
  <w:num w:numId="37">
    <w:abstractNumId w:val="1"/>
  </w:num>
  <w:num w:numId="38">
    <w:abstractNumId w:val="6"/>
  </w:num>
  <w:num w:numId="39">
    <w:abstractNumId w:val="4"/>
  </w:num>
  <w:num w:numId="40">
    <w:abstractNumId w:val="32"/>
  </w:num>
  <w:num w:numId="41">
    <w:abstractNumId w:val="42"/>
  </w:num>
  <w:num w:numId="42">
    <w:abstractNumId w:val="14"/>
  </w:num>
  <w:num w:numId="43">
    <w:abstractNumId w:val="19"/>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8"/>
  </w:hdrShapeDefaults>
  <w:compat>
    <w:doNotAutofitConstrainedTables/>
    <w:splitPgBreakAndParaMark/>
    <w:doNotVertAlignCellWithSp/>
    <w:doNotBreakConstrainedForcedTable/>
    <w:useAnsiKerningPairs/>
    <w:cachedColBalance/>
  </w:compat>
  <w:rsids>
    <w:rsidRoot w:val="00CE4167"/>
    <w:rsid w:val="000819D4"/>
    <w:rsid w:val="000B575B"/>
    <w:rsid w:val="00113B08"/>
    <w:rsid w:val="00281F34"/>
    <w:rsid w:val="002D405C"/>
    <w:rsid w:val="003E5DDF"/>
    <w:rsid w:val="00463B01"/>
    <w:rsid w:val="006235FC"/>
    <w:rsid w:val="006B7FA2"/>
    <w:rsid w:val="006E0079"/>
    <w:rsid w:val="007C70C9"/>
    <w:rsid w:val="00B42A99"/>
    <w:rsid w:val="00BD53B8"/>
    <w:rsid w:val="00C175F1"/>
    <w:rsid w:val="00C843FD"/>
    <w:rsid w:val="00D34E2C"/>
    <w:rsid w:val="00E165B5"/>
    <w:rsid w:val="00F2511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entry new="2" old="0"/>
        <o:entry new="3" old="0"/>
        <o:entry new="4" old="0"/>
        <o:entry new="5" old="0"/>
        <o:entry new="6" old="0"/>
        <o:entry new="7" old="0"/>
        <o:entry new="8"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1605AF"/>
  </w:style>
  <w:style w:type="paragraph" w:styleId="Heading1">
    <w:name w:val="heading 1"/>
    <w:basedOn w:val="Normal"/>
    <w:next w:val="Normal"/>
    <w:link w:val="Heading1Char"/>
    <w:qFormat/>
    <w:rsid w:val="00CE4167"/>
    <w:pPr>
      <w:keepNext/>
      <w:widowControl w:val="0"/>
      <w:tabs>
        <w:tab w:val="left" w:pos="9540"/>
      </w:tabs>
      <w:ind w:left="-180"/>
      <w:outlineLvl w:val="0"/>
    </w:pPr>
    <w:rPr>
      <w:rFonts w:ascii="Impact" w:eastAsia="Times New Roman" w:hAnsi="Impact" w:cs="Times New Roman"/>
      <w:sz w:val="28"/>
      <w:szCs w:val="20"/>
    </w:rPr>
  </w:style>
  <w:style w:type="paragraph" w:styleId="Heading2">
    <w:name w:val="heading 2"/>
    <w:basedOn w:val="Normal"/>
    <w:next w:val="Normal"/>
    <w:link w:val="Heading2Char"/>
    <w:qFormat/>
    <w:rsid w:val="00CE4167"/>
    <w:pPr>
      <w:keepNext/>
      <w:widowControl w:val="0"/>
      <w:ind w:left="1440" w:right="-187"/>
      <w:outlineLvl w:val="1"/>
    </w:pPr>
    <w:rPr>
      <w:rFonts w:ascii="Impact" w:eastAsia="Times New Roman" w:hAnsi="Impact" w:cs="Times New Roman"/>
      <w:i/>
      <w:sz w:val="20"/>
      <w:szCs w:val="20"/>
    </w:rPr>
  </w:style>
  <w:style w:type="paragraph" w:styleId="Heading3">
    <w:name w:val="heading 3"/>
    <w:basedOn w:val="Normal"/>
    <w:next w:val="Normal"/>
    <w:link w:val="Heading3Char"/>
    <w:uiPriority w:val="9"/>
    <w:qFormat/>
    <w:rsid w:val="00CE4167"/>
    <w:pPr>
      <w:keepNext/>
      <w:widowControl w:val="0"/>
      <w:ind w:right="-360"/>
      <w:outlineLvl w:val="2"/>
    </w:pPr>
    <w:rPr>
      <w:rFonts w:ascii="Impact" w:eastAsia="Times New Roman" w:hAnsi="Impact" w:cs="Times New Roman"/>
      <w:szCs w:val="20"/>
    </w:rPr>
  </w:style>
  <w:style w:type="paragraph" w:styleId="Heading4">
    <w:name w:val="heading 4"/>
    <w:basedOn w:val="Normal"/>
    <w:next w:val="Normal"/>
    <w:link w:val="Heading4Char"/>
    <w:qFormat/>
    <w:rsid w:val="00CE4167"/>
    <w:pPr>
      <w:keepNext/>
      <w:ind w:left="-180"/>
      <w:outlineLvl w:val="3"/>
    </w:pPr>
    <w:rPr>
      <w:rFonts w:ascii="Impact" w:eastAsia="Times New Roman" w:hAnsi="Impact" w:cs="Times New Roman"/>
      <w:szCs w:val="20"/>
    </w:rPr>
  </w:style>
  <w:style w:type="paragraph" w:styleId="Heading5">
    <w:name w:val="heading 5"/>
    <w:basedOn w:val="Normal"/>
    <w:next w:val="Normal"/>
    <w:link w:val="Heading5Char"/>
    <w:qFormat/>
    <w:rsid w:val="00463B01"/>
    <w:pPr>
      <w:keepNext/>
      <w:widowControl w:val="0"/>
      <w:pBdr>
        <w:bottom w:val="single" w:sz="4" w:space="1" w:color="auto"/>
      </w:pBdr>
      <w:spacing w:after="100" w:afterAutospacing="1"/>
      <w:outlineLvl w:val="4"/>
    </w:pPr>
    <w:rPr>
      <w:rFonts w:ascii="Helvetica" w:eastAsia="Times New Roman" w:hAnsi="Helvetica" w:cs="Times New Roman"/>
      <w:bCs/>
      <w:sz w:val="28"/>
      <w:szCs w:val="20"/>
    </w:rPr>
  </w:style>
  <w:style w:type="paragraph" w:styleId="Heading6">
    <w:name w:val="heading 6"/>
    <w:basedOn w:val="Normal"/>
    <w:next w:val="Normal"/>
    <w:link w:val="Heading6Char"/>
    <w:qFormat/>
    <w:rsid w:val="000819D4"/>
    <w:pPr>
      <w:keepNext/>
      <w:spacing w:before="120" w:after="120"/>
      <w:outlineLvl w:val="5"/>
    </w:pPr>
    <w:rPr>
      <w:rFonts w:ascii="Times New Roman" w:eastAsia="Cambria" w:hAnsi="Times New Roman" w:cs="Times New Roman"/>
      <w:b/>
      <w:szCs w:val="20"/>
    </w:rPr>
  </w:style>
  <w:style w:type="paragraph" w:styleId="Heading7">
    <w:name w:val="heading 7"/>
    <w:basedOn w:val="Normal"/>
    <w:next w:val="Normal"/>
    <w:link w:val="Heading7Char"/>
    <w:unhideWhenUsed/>
    <w:qFormat/>
    <w:rsid w:val="00CE41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E4167"/>
    <w:pPr>
      <w:keepNext/>
      <w:ind w:left="-100"/>
      <w:outlineLvl w:val="7"/>
    </w:pPr>
    <w:rPr>
      <w:rFonts w:ascii="Tahoma" w:eastAsia="Times New Roman" w:hAnsi="Tahoma" w:cs="Times New Roman"/>
      <w:b/>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E4167"/>
    <w:rPr>
      <w:rFonts w:ascii="Impact" w:eastAsia="Times New Roman" w:hAnsi="Impact" w:cs="Times New Roman"/>
      <w:sz w:val="28"/>
    </w:rPr>
  </w:style>
  <w:style w:type="character" w:customStyle="1" w:styleId="Heading5Char">
    <w:name w:val="Heading 5 Char"/>
    <w:basedOn w:val="DefaultParagraphFont"/>
    <w:link w:val="Heading5"/>
    <w:rsid w:val="00463B01"/>
    <w:rPr>
      <w:rFonts w:ascii="Helvetica" w:eastAsia="Times New Roman" w:hAnsi="Helvetica" w:cs="Times New Roman"/>
      <w:bCs/>
      <w:sz w:val="28"/>
      <w:szCs w:val="20"/>
    </w:rPr>
  </w:style>
  <w:style w:type="paragraph" w:styleId="BodyText2">
    <w:name w:val="Body Text 2"/>
    <w:basedOn w:val="Normal"/>
    <w:link w:val="BodyText2Char"/>
    <w:rsid w:val="00CE4167"/>
    <w:pPr>
      <w:widowControl w:val="0"/>
      <w:ind w:left="180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CE4167"/>
    <w:rPr>
      <w:rFonts w:ascii="Times New Roman" w:eastAsia="Times New Roman" w:hAnsi="Times New Roman" w:cs="Times New Roman"/>
    </w:rPr>
  </w:style>
  <w:style w:type="paragraph" w:styleId="BodyTextIndent2">
    <w:name w:val="Body Text Indent 2"/>
    <w:basedOn w:val="Normal"/>
    <w:link w:val="BodyTextIndent2Char"/>
    <w:rsid w:val="00CE4167"/>
    <w:pPr>
      <w:widowControl w:val="0"/>
      <w:tabs>
        <w:tab w:val="left" w:pos="1440"/>
      </w:tabs>
      <w:ind w:left="16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E4167"/>
    <w:rPr>
      <w:rFonts w:ascii="Times New Roman" w:eastAsia="Times New Roman" w:hAnsi="Times New Roman" w:cs="Times New Roman"/>
    </w:rPr>
  </w:style>
  <w:style w:type="paragraph" w:styleId="BodyTextIndent3">
    <w:name w:val="Body Text Indent 3"/>
    <w:basedOn w:val="Normal"/>
    <w:link w:val="BodyTextIndent3Char"/>
    <w:rsid w:val="00CE4167"/>
    <w:pPr>
      <w:widowControl w:val="0"/>
      <w:ind w:left="144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CE4167"/>
    <w:rPr>
      <w:rFonts w:ascii="Times New Roman" w:eastAsia="Times New Roman" w:hAnsi="Times New Roman" w:cs="Times New Roman"/>
    </w:rPr>
  </w:style>
  <w:style w:type="character" w:styleId="Hyperlink">
    <w:name w:val="Hyperlink"/>
    <w:basedOn w:val="DefaultParagraphFont"/>
    <w:rsid w:val="00CE4167"/>
    <w:rPr>
      <w:color w:val="0000FF"/>
      <w:u w:val="single"/>
    </w:rPr>
  </w:style>
  <w:style w:type="character" w:customStyle="1" w:styleId="Heading7Char">
    <w:name w:val="Heading 7 Char"/>
    <w:basedOn w:val="DefaultParagraphFont"/>
    <w:link w:val="Heading7"/>
    <w:rsid w:val="00CE4167"/>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unhideWhenUsed/>
    <w:rsid w:val="00CE4167"/>
    <w:pPr>
      <w:spacing w:after="120"/>
    </w:pPr>
    <w:rPr>
      <w:sz w:val="16"/>
      <w:szCs w:val="16"/>
    </w:rPr>
  </w:style>
  <w:style w:type="character" w:customStyle="1" w:styleId="BodyText3Char">
    <w:name w:val="Body Text 3 Char"/>
    <w:basedOn w:val="DefaultParagraphFont"/>
    <w:link w:val="BodyText3"/>
    <w:rsid w:val="00CE4167"/>
    <w:rPr>
      <w:sz w:val="16"/>
      <w:szCs w:val="16"/>
    </w:rPr>
  </w:style>
  <w:style w:type="character" w:customStyle="1" w:styleId="Heading2Char">
    <w:name w:val="Heading 2 Char"/>
    <w:basedOn w:val="DefaultParagraphFont"/>
    <w:link w:val="Heading2"/>
    <w:rsid w:val="00CE4167"/>
    <w:rPr>
      <w:rFonts w:ascii="Impact" w:eastAsia="Times New Roman" w:hAnsi="Impact" w:cs="Times New Roman"/>
      <w:i/>
    </w:rPr>
  </w:style>
  <w:style w:type="character" w:customStyle="1" w:styleId="Heading3Char">
    <w:name w:val="Heading 3 Char"/>
    <w:basedOn w:val="DefaultParagraphFont"/>
    <w:link w:val="Heading3"/>
    <w:uiPriority w:val="9"/>
    <w:rsid w:val="00CE4167"/>
    <w:rPr>
      <w:rFonts w:ascii="Impact" w:eastAsia="Times New Roman" w:hAnsi="Impact" w:cs="Times New Roman"/>
      <w:sz w:val="24"/>
    </w:rPr>
  </w:style>
  <w:style w:type="character" w:customStyle="1" w:styleId="Heading4Char">
    <w:name w:val="Heading 4 Char"/>
    <w:basedOn w:val="DefaultParagraphFont"/>
    <w:link w:val="Heading4"/>
    <w:rsid w:val="00CE4167"/>
    <w:rPr>
      <w:rFonts w:ascii="Impact" w:eastAsia="Times New Roman" w:hAnsi="Impact" w:cs="Times New Roman"/>
      <w:sz w:val="24"/>
    </w:rPr>
  </w:style>
  <w:style w:type="character" w:customStyle="1" w:styleId="Heading6Char">
    <w:name w:val="Heading 6 Char"/>
    <w:basedOn w:val="DefaultParagraphFont"/>
    <w:link w:val="Heading6"/>
    <w:rsid w:val="000819D4"/>
    <w:rPr>
      <w:rFonts w:ascii="Times New Roman" w:eastAsia="Cambria" w:hAnsi="Times New Roman" w:cs="Times New Roman"/>
      <w:b/>
      <w:szCs w:val="20"/>
    </w:rPr>
  </w:style>
  <w:style w:type="character" w:customStyle="1" w:styleId="Heading8Char">
    <w:name w:val="Heading 8 Char"/>
    <w:basedOn w:val="DefaultParagraphFont"/>
    <w:link w:val="Heading8"/>
    <w:rsid w:val="00CE4167"/>
    <w:rPr>
      <w:rFonts w:ascii="Tahoma" w:eastAsia="Times New Roman" w:hAnsi="Tahoma" w:cs="Times New Roman"/>
      <w:b/>
      <w:sz w:val="22"/>
    </w:rPr>
  </w:style>
  <w:style w:type="paragraph" w:styleId="Header">
    <w:name w:val="header"/>
    <w:basedOn w:val="Normal"/>
    <w:link w:val="HeaderChar"/>
    <w:rsid w:val="00CE4167"/>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E4167"/>
    <w:rPr>
      <w:rFonts w:ascii="Times New Roman" w:eastAsia="Times New Roman" w:hAnsi="Times New Roman" w:cs="Times New Roman"/>
    </w:rPr>
  </w:style>
  <w:style w:type="paragraph" w:styleId="Footer">
    <w:name w:val="footer"/>
    <w:basedOn w:val="Normal"/>
    <w:link w:val="FooterChar"/>
    <w:rsid w:val="00CE4167"/>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E4167"/>
    <w:rPr>
      <w:rFonts w:ascii="Times New Roman" w:eastAsia="Times New Roman" w:hAnsi="Times New Roman" w:cs="Times New Roman"/>
    </w:rPr>
  </w:style>
  <w:style w:type="paragraph" w:customStyle="1" w:styleId="Address">
    <w:name w:val="Address"/>
    <w:basedOn w:val="Normal"/>
    <w:next w:val="Normal"/>
    <w:rsid w:val="00CE4167"/>
    <w:rPr>
      <w:rFonts w:ascii="Times New Roman" w:eastAsia="Times New Roman" w:hAnsi="Times New Roman" w:cs="Times New Roman"/>
      <w:i/>
      <w:snapToGrid w:val="0"/>
      <w:szCs w:val="20"/>
    </w:rPr>
  </w:style>
  <w:style w:type="paragraph" w:styleId="BodyTextIndent">
    <w:name w:val="Body Text Indent"/>
    <w:basedOn w:val="Normal"/>
    <w:link w:val="BodyTextIndentChar"/>
    <w:rsid w:val="00CE4167"/>
    <w:pPr>
      <w:ind w:left="-1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E4167"/>
    <w:rPr>
      <w:rFonts w:ascii="Times New Roman" w:eastAsia="Times New Roman" w:hAnsi="Times New Roman" w:cs="Times New Roman"/>
    </w:rPr>
  </w:style>
  <w:style w:type="paragraph" w:styleId="BlockText">
    <w:name w:val="Block Text"/>
    <w:basedOn w:val="Normal"/>
    <w:rsid w:val="00CE4167"/>
    <w:pPr>
      <w:tabs>
        <w:tab w:val="left" w:pos="-2250"/>
      </w:tabs>
      <w:spacing w:line="480" w:lineRule="auto"/>
      <w:ind w:left="-187" w:right="-187"/>
    </w:pPr>
    <w:rPr>
      <w:rFonts w:ascii="Times New Roman" w:eastAsia="Times New Roman" w:hAnsi="Times New Roman" w:cs="Times New Roman"/>
      <w:sz w:val="22"/>
      <w:szCs w:val="20"/>
    </w:rPr>
  </w:style>
  <w:style w:type="paragraph" w:styleId="FootnoteText">
    <w:name w:val="footnote text"/>
    <w:basedOn w:val="Normal"/>
    <w:link w:val="FootnoteTextChar"/>
    <w:rsid w:val="00CE4167"/>
    <w:rPr>
      <w:rFonts w:ascii="CG Times (W1)" w:eastAsia="Times New Roman" w:hAnsi="CG Times (W1)" w:cs="Times New Roman"/>
      <w:sz w:val="20"/>
      <w:szCs w:val="20"/>
    </w:rPr>
  </w:style>
  <w:style w:type="character" w:customStyle="1" w:styleId="FootnoteTextChar">
    <w:name w:val="Footnote Text Char"/>
    <w:basedOn w:val="DefaultParagraphFont"/>
    <w:link w:val="FootnoteText"/>
    <w:rsid w:val="00CE4167"/>
    <w:rPr>
      <w:rFonts w:ascii="CG Times (W1)" w:eastAsia="Times New Roman" w:hAnsi="CG Times (W1)" w:cs="Times New Roman"/>
    </w:rPr>
  </w:style>
  <w:style w:type="paragraph" w:styleId="BodyText">
    <w:name w:val="Body Text"/>
    <w:basedOn w:val="Normal"/>
    <w:link w:val="BodyTextChar"/>
    <w:rsid w:val="006B7FA2"/>
    <w:pPr>
      <w:spacing w:after="120"/>
      <w:ind w:left="450"/>
    </w:pPr>
    <w:rPr>
      <w:rFonts w:ascii="Times New Roman" w:eastAsia="Cambria" w:hAnsi="Times New Roman" w:cs="Times New Roman"/>
      <w:szCs w:val="20"/>
    </w:rPr>
  </w:style>
  <w:style w:type="character" w:customStyle="1" w:styleId="BodyTextChar">
    <w:name w:val="Body Text Char"/>
    <w:basedOn w:val="DefaultParagraphFont"/>
    <w:link w:val="BodyText"/>
    <w:rsid w:val="006B7FA2"/>
    <w:rPr>
      <w:rFonts w:ascii="Times New Roman" w:eastAsia="Cambria" w:hAnsi="Times New Roman" w:cs="Times New Roman"/>
      <w:szCs w:val="20"/>
    </w:rPr>
  </w:style>
  <w:style w:type="paragraph" w:styleId="NormalWeb">
    <w:name w:val="Normal (Web)"/>
    <w:basedOn w:val="Normal"/>
    <w:uiPriority w:val="99"/>
    <w:rsid w:val="00CE4167"/>
    <w:pPr>
      <w:spacing w:before="100" w:beforeAutospacing="1" w:after="100" w:afterAutospacing="1"/>
      <w:ind w:left="240"/>
    </w:pPr>
    <w:rPr>
      <w:rFonts w:ascii="Arial" w:eastAsia="Arial Unicode MS" w:hAnsi="Arial" w:cs="Times New Roman"/>
      <w:sz w:val="20"/>
      <w:szCs w:val="20"/>
    </w:rPr>
  </w:style>
  <w:style w:type="character" w:styleId="FollowedHyperlink">
    <w:name w:val="FollowedHyperlink"/>
    <w:basedOn w:val="DefaultParagraphFont"/>
    <w:rsid w:val="00CE4167"/>
    <w:rPr>
      <w:color w:val="800080"/>
      <w:u w:val="single"/>
    </w:rPr>
  </w:style>
  <w:style w:type="character" w:styleId="Strong">
    <w:name w:val="Strong"/>
    <w:basedOn w:val="DefaultParagraphFont"/>
    <w:uiPriority w:val="22"/>
    <w:rsid w:val="001B1461"/>
    <w:rPr>
      <w:b/>
    </w:rPr>
  </w:style>
  <w:style w:type="character" w:customStyle="1" w:styleId="title1">
    <w:name w:val="title1"/>
    <w:basedOn w:val="DefaultParagraphFont"/>
    <w:rsid w:val="001D30C2"/>
  </w:style>
  <w:style w:type="character" w:customStyle="1" w:styleId="orgsummary">
    <w:name w:val="org summary"/>
    <w:basedOn w:val="DefaultParagraphFont"/>
    <w:rsid w:val="001D30C2"/>
  </w:style>
  <w:style w:type="paragraph" w:customStyle="1" w:styleId="orgstatsorganization-details">
    <w:name w:val="orgstats organization-details"/>
    <w:basedOn w:val="Normal"/>
    <w:rsid w:val="001D30C2"/>
    <w:pPr>
      <w:spacing w:beforeLines="1" w:afterLines="1"/>
    </w:pPr>
    <w:rPr>
      <w:rFonts w:ascii="Times" w:hAnsi="Times"/>
      <w:sz w:val="20"/>
      <w:szCs w:val="20"/>
    </w:rPr>
  </w:style>
  <w:style w:type="paragraph" w:customStyle="1" w:styleId="period">
    <w:name w:val="period"/>
    <w:basedOn w:val="Normal"/>
    <w:rsid w:val="001D30C2"/>
    <w:pPr>
      <w:spacing w:beforeLines="1" w:afterLines="1"/>
    </w:pPr>
    <w:rPr>
      <w:rFonts w:ascii="Times" w:hAnsi="Times"/>
      <w:sz w:val="20"/>
      <w:szCs w:val="20"/>
    </w:rPr>
  </w:style>
  <w:style w:type="character" w:customStyle="1" w:styleId="duration">
    <w:name w:val="duration"/>
    <w:basedOn w:val="DefaultParagraphFont"/>
    <w:rsid w:val="001D30C2"/>
  </w:style>
  <w:style w:type="paragraph" w:customStyle="1" w:styleId="desc">
    <w:name w:val="desc"/>
    <w:basedOn w:val="Normal"/>
    <w:rsid w:val="001D30C2"/>
    <w:pPr>
      <w:spacing w:beforeLines="1" w:afterLines="1"/>
    </w:pPr>
    <w:rPr>
      <w:rFonts w:ascii="Times" w:hAnsi="Times"/>
      <w:sz w:val="20"/>
      <w:szCs w:val="20"/>
    </w:rPr>
  </w:style>
  <w:style w:type="paragraph" w:customStyle="1" w:styleId="CompanyName">
    <w:name w:val="Company Name"/>
    <w:basedOn w:val="Normal"/>
    <w:next w:val="Normal"/>
    <w:rsid w:val="0020502E"/>
    <w:pPr>
      <w:spacing w:line="240" w:lineRule="atLeast"/>
      <w:ind w:left="245"/>
    </w:pPr>
    <w:rPr>
      <w:rFonts w:ascii="Geneva" w:eastAsia="Times New Roman" w:hAnsi="Geneva" w:cs="Times New Roman"/>
      <w:b/>
      <w:sz w:val="36"/>
      <w:szCs w:val="20"/>
    </w:rPr>
  </w:style>
  <w:style w:type="character" w:styleId="Emphasis">
    <w:name w:val="Emphasis"/>
    <w:basedOn w:val="DefaultParagraphFont"/>
    <w:uiPriority w:val="20"/>
    <w:rsid w:val="0020502E"/>
    <w:rPr>
      <w:i/>
    </w:rPr>
  </w:style>
  <w:style w:type="paragraph" w:styleId="ListParagraph">
    <w:name w:val="List Paragraph"/>
    <w:basedOn w:val="Normal"/>
    <w:rsid w:val="00281F34"/>
    <w:pPr>
      <w:numPr>
        <w:numId w:val="44"/>
      </w:numPr>
      <w:spacing w:after="120"/>
    </w:pPr>
    <w:rPr>
      <w:rFonts w:ascii="Times New Roman" w:hAnsi="Times New Roman"/>
      <w:szCs w:val="20"/>
    </w:rPr>
  </w:style>
  <w:style w:type="paragraph" w:styleId="CommentText">
    <w:name w:val="annotation text"/>
    <w:basedOn w:val="Normal"/>
    <w:link w:val="CommentTextChar"/>
    <w:rsid w:val="0004797E"/>
    <w:rPr>
      <w:sz w:val="20"/>
      <w:szCs w:val="20"/>
    </w:rPr>
  </w:style>
  <w:style w:type="character" w:customStyle="1" w:styleId="CommentTextChar">
    <w:name w:val="Comment Text Char"/>
    <w:basedOn w:val="DefaultParagraphFont"/>
    <w:link w:val="CommentText"/>
    <w:rsid w:val="0004797E"/>
    <w:rPr>
      <w:sz w:val="20"/>
      <w:szCs w:val="20"/>
    </w:rPr>
  </w:style>
  <w:style w:type="paragraph" w:customStyle="1" w:styleId="body">
    <w:name w:val="body"/>
    <w:basedOn w:val="Normal"/>
    <w:rsid w:val="00281F34"/>
    <w:pPr>
      <w:widowControl w:val="0"/>
      <w:ind w:left="360"/>
    </w:pPr>
    <w:rPr>
      <w:rFonts w:ascii="Times New Roman" w:eastAsia="Cambria" w:hAnsi="Times New Roman" w:cs="Times New Roman"/>
    </w:rPr>
  </w:style>
</w:styles>
</file>

<file path=word/webSettings.xml><?xml version="1.0" encoding="utf-8"?>
<w:webSettings xmlns:r="http://schemas.openxmlformats.org/officeDocument/2006/relationships" xmlns:w="http://schemas.openxmlformats.org/wordprocessingml/2006/main">
  <w:divs>
    <w:div w:id="346375096">
      <w:bodyDiv w:val="1"/>
      <w:marLeft w:val="0"/>
      <w:marRight w:val="0"/>
      <w:marTop w:val="0"/>
      <w:marBottom w:val="0"/>
      <w:divBdr>
        <w:top w:val="none" w:sz="0" w:space="0" w:color="auto"/>
        <w:left w:val="none" w:sz="0" w:space="0" w:color="auto"/>
        <w:bottom w:val="none" w:sz="0" w:space="0" w:color="auto"/>
        <w:right w:val="none" w:sz="0" w:space="0" w:color="auto"/>
      </w:divBdr>
      <w:divsChild>
        <w:div w:id="1493713798">
          <w:marLeft w:val="0"/>
          <w:marRight w:val="0"/>
          <w:marTop w:val="0"/>
          <w:marBottom w:val="0"/>
          <w:divBdr>
            <w:top w:val="none" w:sz="0" w:space="0" w:color="auto"/>
            <w:left w:val="none" w:sz="0" w:space="0" w:color="auto"/>
            <w:bottom w:val="none" w:sz="0" w:space="0" w:color="auto"/>
            <w:right w:val="none" w:sz="0" w:space="0" w:color="auto"/>
          </w:divBdr>
          <w:divsChild>
            <w:div w:id="1482427365">
              <w:marLeft w:val="0"/>
              <w:marRight w:val="0"/>
              <w:marTop w:val="0"/>
              <w:marBottom w:val="0"/>
              <w:divBdr>
                <w:top w:val="none" w:sz="0" w:space="0" w:color="auto"/>
                <w:left w:val="none" w:sz="0" w:space="0" w:color="auto"/>
                <w:bottom w:val="none" w:sz="0" w:space="0" w:color="auto"/>
                <w:right w:val="none" w:sz="0" w:space="0" w:color="auto"/>
              </w:divBdr>
              <w:divsChild>
                <w:div w:id="969556942">
                  <w:marLeft w:val="0"/>
                  <w:marRight w:val="0"/>
                  <w:marTop w:val="0"/>
                  <w:marBottom w:val="0"/>
                  <w:divBdr>
                    <w:top w:val="none" w:sz="0" w:space="0" w:color="auto"/>
                    <w:left w:val="none" w:sz="0" w:space="0" w:color="auto"/>
                    <w:bottom w:val="none" w:sz="0" w:space="0" w:color="auto"/>
                    <w:right w:val="none" w:sz="0" w:space="0" w:color="auto"/>
                  </w:divBdr>
                  <w:divsChild>
                    <w:div w:id="4805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94998">
      <w:bodyDiv w:val="1"/>
      <w:marLeft w:val="0"/>
      <w:marRight w:val="0"/>
      <w:marTop w:val="0"/>
      <w:marBottom w:val="0"/>
      <w:divBdr>
        <w:top w:val="none" w:sz="0" w:space="0" w:color="auto"/>
        <w:left w:val="none" w:sz="0" w:space="0" w:color="auto"/>
        <w:bottom w:val="none" w:sz="0" w:space="0" w:color="auto"/>
        <w:right w:val="none" w:sz="0" w:space="0" w:color="auto"/>
      </w:divBdr>
    </w:div>
    <w:div w:id="379786703">
      <w:bodyDiv w:val="1"/>
      <w:marLeft w:val="0"/>
      <w:marRight w:val="0"/>
      <w:marTop w:val="0"/>
      <w:marBottom w:val="0"/>
      <w:divBdr>
        <w:top w:val="none" w:sz="0" w:space="0" w:color="auto"/>
        <w:left w:val="none" w:sz="0" w:space="0" w:color="auto"/>
        <w:bottom w:val="none" w:sz="0" w:space="0" w:color="auto"/>
        <w:right w:val="none" w:sz="0" w:space="0" w:color="auto"/>
      </w:divBdr>
    </w:div>
    <w:div w:id="618998926">
      <w:bodyDiv w:val="1"/>
      <w:marLeft w:val="0"/>
      <w:marRight w:val="0"/>
      <w:marTop w:val="0"/>
      <w:marBottom w:val="0"/>
      <w:divBdr>
        <w:top w:val="none" w:sz="0" w:space="0" w:color="auto"/>
        <w:left w:val="none" w:sz="0" w:space="0" w:color="auto"/>
        <w:bottom w:val="none" w:sz="0" w:space="0" w:color="auto"/>
        <w:right w:val="none" w:sz="0" w:space="0" w:color="auto"/>
      </w:divBdr>
      <w:divsChild>
        <w:div w:id="1626739320">
          <w:marLeft w:val="0"/>
          <w:marRight w:val="0"/>
          <w:marTop w:val="0"/>
          <w:marBottom w:val="0"/>
          <w:divBdr>
            <w:top w:val="none" w:sz="0" w:space="0" w:color="auto"/>
            <w:left w:val="none" w:sz="0" w:space="0" w:color="auto"/>
            <w:bottom w:val="none" w:sz="0" w:space="0" w:color="auto"/>
            <w:right w:val="none" w:sz="0" w:space="0" w:color="auto"/>
          </w:divBdr>
        </w:div>
      </w:divsChild>
    </w:div>
    <w:div w:id="915551096">
      <w:bodyDiv w:val="1"/>
      <w:marLeft w:val="0"/>
      <w:marRight w:val="0"/>
      <w:marTop w:val="0"/>
      <w:marBottom w:val="0"/>
      <w:divBdr>
        <w:top w:val="none" w:sz="0" w:space="0" w:color="auto"/>
        <w:left w:val="none" w:sz="0" w:space="0" w:color="auto"/>
        <w:bottom w:val="none" w:sz="0" w:space="0" w:color="auto"/>
        <w:right w:val="none" w:sz="0" w:space="0" w:color="auto"/>
      </w:divBdr>
    </w:div>
    <w:div w:id="949356912">
      <w:bodyDiv w:val="1"/>
      <w:marLeft w:val="0"/>
      <w:marRight w:val="0"/>
      <w:marTop w:val="0"/>
      <w:marBottom w:val="0"/>
      <w:divBdr>
        <w:top w:val="none" w:sz="0" w:space="0" w:color="auto"/>
        <w:left w:val="none" w:sz="0" w:space="0" w:color="auto"/>
        <w:bottom w:val="none" w:sz="0" w:space="0" w:color="auto"/>
        <w:right w:val="none" w:sz="0" w:space="0" w:color="auto"/>
      </w:divBdr>
      <w:divsChild>
        <w:div w:id="311716112">
          <w:marLeft w:val="0"/>
          <w:marRight w:val="0"/>
          <w:marTop w:val="0"/>
          <w:marBottom w:val="0"/>
          <w:divBdr>
            <w:top w:val="none" w:sz="0" w:space="0" w:color="auto"/>
            <w:left w:val="none" w:sz="0" w:space="0" w:color="auto"/>
            <w:bottom w:val="none" w:sz="0" w:space="0" w:color="auto"/>
            <w:right w:val="none" w:sz="0" w:space="0" w:color="auto"/>
          </w:divBdr>
        </w:div>
      </w:divsChild>
    </w:div>
    <w:div w:id="1085103578">
      <w:bodyDiv w:val="1"/>
      <w:marLeft w:val="0"/>
      <w:marRight w:val="0"/>
      <w:marTop w:val="0"/>
      <w:marBottom w:val="0"/>
      <w:divBdr>
        <w:top w:val="none" w:sz="0" w:space="0" w:color="auto"/>
        <w:left w:val="none" w:sz="0" w:space="0" w:color="auto"/>
        <w:bottom w:val="none" w:sz="0" w:space="0" w:color="auto"/>
        <w:right w:val="none" w:sz="0" w:space="0" w:color="auto"/>
      </w:divBdr>
    </w:div>
    <w:div w:id="1194417304">
      <w:bodyDiv w:val="1"/>
      <w:marLeft w:val="0"/>
      <w:marRight w:val="0"/>
      <w:marTop w:val="0"/>
      <w:marBottom w:val="0"/>
      <w:divBdr>
        <w:top w:val="none" w:sz="0" w:space="0" w:color="auto"/>
        <w:left w:val="none" w:sz="0" w:space="0" w:color="auto"/>
        <w:bottom w:val="none" w:sz="0" w:space="0" w:color="auto"/>
        <w:right w:val="none" w:sz="0" w:space="0" w:color="auto"/>
      </w:divBdr>
    </w:div>
    <w:div w:id="1211772436">
      <w:bodyDiv w:val="1"/>
      <w:marLeft w:val="0"/>
      <w:marRight w:val="0"/>
      <w:marTop w:val="0"/>
      <w:marBottom w:val="0"/>
      <w:divBdr>
        <w:top w:val="none" w:sz="0" w:space="0" w:color="auto"/>
        <w:left w:val="none" w:sz="0" w:space="0" w:color="auto"/>
        <w:bottom w:val="none" w:sz="0" w:space="0" w:color="auto"/>
        <w:right w:val="none" w:sz="0" w:space="0" w:color="auto"/>
      </w:divBdr>
    </w:div>
    <w:div w:id="1412971510">
      <w:bodyDiv w:val="1"/>
      <w:marLeft w:val="0"/>
      <w:marRight w:val="0"/>
      <w:marTop w:val="0"/>
      <w:marBottom w:val="0"/>
      <w:divBdr>
        <w:top w:val="none" w:sz="0" w:space="0" w:color="auto"/>
        <w:left w:val="none" w:sz="0" w:space="0" w:color="auto"/>
        <w:bottom w:val="none" w:sz="0" w:space="0" w:color="auto"/>
        <w:right w:val="none" w:sz="0" w:space="0" w:color="auto"/>
      </w:divBdr>
      <w:divsChild>
        <w:div w:id="1011370371">
          <w:marLeft w:val="0"/>
          <w:marRight w:val="0"/>
          <w:marTop w:val="0"/>
          <w:marBottom w:val="0"/>
          <w:divBdr>
            <w:top w:val="none" w:sz="0" w:space="0" w:color="auto"/>
            <w:left w:val="none" w:sz="0" w:space="0" w:color="auto"/>
            <w:bottom w:val="none" w:sz="0" w:space="0" w:color="auto"/>
            <w:right w:val="none" w:sz="0" w:space="0" w:color="auto"/>
          </w:divBdr>
        </w:div>
        <w:div w:id="841892683">
          <w:marLeft w:val="0"/>
          <w:marRight w:val="0"/>
          <w:marTop w:val="0"/>
          <w:marBottom w:val="0"/>
          <w:divBdr>
            <w:top w:val="none" w:sz="0" w:space="0" w:color="auto"/>
            <w:left w:val="none" w:sz="0" w:space="0" w:color="auto"/>
            <w:bottom w:val="none" w:sz="0" w:space="0" w:color="auto"/>
            <w:right w:val="none" w:sz="0" w:space="0" w:color="auto"/>
          </w:divBdr>
        </w:div>
        <w:div w:id="844126711">
          <w:marLeft w:val="0"/>
          <w:marRight w:val="0"/>
          <w:marTop w:val="0"/>
          <w:marBottom w:val="0"/>
          <w:divBdr>
            <w:top w:val="none" w:sz="0" w:space="0" w:color="auto"/>
            <w:left w:val="none" w:sz="0" w:space="0" w:color="auto"/>
            <w:bottom w:val="none" w:sz="0" w:space="0" w:color="auto"/>
            <w:right w:val="none" w:sz="0" w:space="0" w:color="auto"/>
          </w:divBdr>
        </w:div>
        <w:div w:id="1907916570">
          <w:marLeft w:val="0"/>
          <w:marRight w:val="0"/>
          <w:marTop w:val="0"/>
          <w:marBottom w:val="0"/>
          <w:divBdr>
            <w:top w:val="none" w:sz="0" w:space="0" w:color="auto"/>
            <w:left w:val="none" w:sz="0" w:space="0" w:color="auto"/>
            <w:bottom w:val="none" w:sz="0" w:space="0" w:color="auto"/>
            <w:right w:val="none" w:sz="0" w:space="0" w:color="auto"/>
          </w:divBdr>
        </w:div>
        <w:div w:id="913856351">
          <w:marLeft w:val="0"/>
          <w:marRight w:val="0"/>
          <w:marTop w:val="0"/>
          <w:marBottom w:val="0"/>
          <w:divBdr>
            <w:top w:val="none" w:sz="0" w:space="0" w:color="auto"/>
            <w:left w:val="none" w:sz="0" w:space="0" w:color="auto"/>
            <w:bottom w:val="none" w:sz="0" w:space="0" w:color="auto"/>
            <w:right w:val="none" w:sz="0" w:space="0" w:color="auto"/>
          </w:divBdr>
        </w:div>
        <w:div w:id="2013095706">
          <w:marLeft w:val="0"/>
          <w:marRight w:val="0"/>
          <w:marTop w:val="0"/>
          <w:marBottom w:val="0"/>
          <w:divBdr>
            <w:top w:val="none" w:sz="0" w:space="0" w:color="auto"/>
            <w:left w:val="none" w:sz="0" w:space="0" w:color="auto"/>
            <w:bottom w:val="none" w:sz="0" w:space="0" w:color="auto"/>
            <w:right w:val="none" w:sz="0" w:space="0" w:color="auto"/>
          </w:divBdr>
        </w:div>
        <w:div w:id="1687244349">
          <w:marLeft w:val="0"/>
          <w:marRight w:val="0"/>
          <w:marTop w:val="0"/>
          <w:marBottom w:val="0"/>
          <w:divBdr>
            <w:top w:val="none" w:sz="0" w:space="0" w:color="auto"/>
            <w:left w:val="none" w:sz="0" w:space="0" w:color="auto"/>
            <w:bottom w:val="none" w:sz="0" w:space="0" w:color="auto"/>
            <w:right w:val="none" w:sz="0" w:space="0" w:color="auto"/>
          </w:divBdr>
        </w:div>
        <w:div w:id="282422216">
          <w:marLeft w:val="0"/>
          <w:marRight w:val="0"/>
          <w:marTop w:val="0"/>
          <w:marBottom w:val="0"/>
          <w:divBdr>
            <w:top w:val="none" w:sz="0" w:space="0" w:color="auto"/>
            <w:left w:val="none" w:sz="0" w:space="0" w:color="auto"/>
            <w:bottom w:val="none" w:sz="0" w:space="0" w:color="auto"/>
            <w:right w:val="none" w:sz="0" w:space="0" w:color="auto"/>
          </w:divBdr>
        </w:div>
        <w:div w:id="2080783939">
          <w:marLeft w:val="0"/>
          <w:marRight w:val="0"/>
          <w:marTop w:val="0"/>
          <w:marBottom w:val="0"/>
          <w:divBdr>
            <w:top w:val="none" w:sz="0" w:space="0" w:color="auto"/>
            <w:left w:val="none" w:sz="0" w:space="0" w:color="auto"/>
            <w:bottom w:val="none" w:sz="0" w:space="0" w:color="auto"/>
            <w:right w:val="none" w:sz="0" w:space="0" w:color="auto"/>
          </w:divBdr>
        </w:div>
        <w:div w:id="990718821">
          <w:marLeft w:val="0"/>
          <w:marRight w:val="0"/>
          <w:marTop w:val="0"/>
          <w:marBottom w:val="0"/>
          <w:divBdr>
            <w:top w:val="none" w:sz="0" w:space="0" w:color="auto"/>
            <w:left w:val="none" w:sz="0" w:space="0" w:color="auto"/>
            <w:bottom w:val="none" w:sz="0" w:space="0" w:color="auto"/>
            <w:right w:val="none" w:sz="0" w:space="0" w:color="auto"/>
          </w:divBdr>
        </w:div>
        <w:div w:id="1234271026">
          <w:marLeft w:val="0"/>
          <w:marRight w:val="0"/>
          <w:marTop w:val="0"/>
          <w:marBottom w:val="0"/>
          <w:divBdr>
            <w:top w:val="none" w:sz="0" w:space="0" w:color="auto"/>
            <w:left w:val="none" w:sz="0" w:space="0" w:color="auto"/>
            <w:bottom w:val="none" w:sz="0" w:space="0" w:color="auto"/>
            <w:right w:val="none" w:sz="0" w:space="0" w:color="auto"/>
          </w:divBdr>
        </w:div>
      </w:divsChild>
    </w:div>
    <w:div w:id="1438058334">
      <w:bodyDiv w:val="1"/>
      <w:marLeft w:val="0"/>
      <w:marRight w:val="0"/>
      <w:marTop w:val="0"/>
      <w:marBottom w:val="0"/>
      <w:divBdr>
        <w:top w:val="none" w:sz="0" w:space="0" w:color="auto"/>
        <w:left w:val="none" w:sz="0" w:space="0" w:color="auto"/>
        <w:bottom w:val="none" w:sz="0" w:space="0" w:color="auto"/>
        <w:right w:val="none" w:sz="0" w:space="0" w:color="auto"/>
      </w:divBdr>
      <w:divsChild>
        <w:div w:id="1036346491">
          <w:marLeft w:val="0"/>
          <w:marRight w:val="0"/>
          <w:marTop w:val="0"/>
          <w:marBottom w:val="0"/>
          <w:divBdr>
            <w:top w:val="none" w:sz="0" w:space="0" w:color="auto"/>
            <w:left w:val="none" w:sz="0" w:space="0" w:color="auto"/>
            <w:bottom w:val="none" w:sz="0" w:space="0" w:color="auto"/>
            <w:right w:val="none" w:sz="0" w:space="0" w:color="auto"/>
          </w:divBdr>
        </w:div>
      </w:divsChild>
    </w:div>
    <w:div w:id="1800954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2409</Words>
  <Characters>13736</Characters>
  <Application>Microsoft Macintosh Word</Application>
  <DocSecurity>0</DocSecurity>
  <Lines>114</Lines>
  <Paragraphs>27</Paragraphs>
  <ScaleCrop>false</ScaleCrop>
  <LinksUpToDate>false</LinksUpToDate>
  <CharactersWithSpaces>16868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4</cp:revision>
  <cp:lastPrinted>2012-12-12T06:18:00Z</cp:lastPrinted>
  <dcterms:created xsi:type="dcterms:W3CDTF">2017-06-06T02:43:00Z</dcterms:created>
  <dcterms:modified xsi:type="dcterms:W3CDTF">2017-06-06T16:55:00Z</dcterms:modified>
</cp:coreProperties>
</file>